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AF1FC9" w:rsidRPr="00AF1FC9" w14:paraId="506F1BA1" w14:textId="77777777" w:rsidTr="00C97A8A">
        <w:trPr>
          <w:trHeight w:val="2271"/>
        </w:trPr>
        <w:tc>
          <w:tcPr>
            <w:tcW w:w="6095" w:type="dxa"/>
          </w:tcPr>
          <w:p w14:paraId="55347430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  <w:bookmarkStart w:id="0" w:name="_GoBack"/>
            <w:bookmarkEnd w:id="0"/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  <w:t>«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  <w:t>»</w:t>
            </w:r>
          </w:p>
          <w:p w14:paraId="585A32CC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Общероссийского 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общественно-государственного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движения детей и молодежи </w:t>
            </w:r>
          </w:p>
          <w:p w14:paraId="175BA264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«Движение Первых»</w:t>
            </w:r>
          </w:p>
        </w:tc>
        <w:tc>
          <w:tcPr>
            <w:tcW w:w="4962" w:type="dxa"/>
            <w:shd w:val="clear" w:color="auto" w:fill="auto"/>
          </w:tcPr>
          <w:p w14:paraId="3171877B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AF1F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«УТВЕРЖДАЮ»</w:t>
            </w:r>
          </w:p>
          <w:p w14:paraId="6B675984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</w:t>
            </w:r>
          </w:p>
          <w:p w14:paraId="76E20301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 просвещения</w:t>
            </w:r>
          </w:p>
          <w:p w14:paraId="579A267D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FC35D41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D6A45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42A2E0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AF1FC9" w:rsidRPr="00AF1FC9" w14:paraId="17E25FDA" w14:textId="77777777" w:rsidTr="00C97A8A">
        <w:tc>
          <w:tcPr>
            <w:tcW w:w="6095" w:type="dxa"/>
          </w:tcPr>
          <w:p w14:paraId="5183C86D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 Г.А. Гуров</w:t>
            </w:r>
          </w:p>
          <w:p w14:paraId="47ACEEBD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504FAD23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 А.В. Бугаев </w:t>
            </w:r>
          </w:p>
          <w:p w14:paraId="1BB207CF" w14:textId="77777777" w:rsidR="00AF1FC9" w:rsidRPr="00AF1FC9" w:rsidRDefault="00AF1FC9" w:rsidP="00C97A8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AF1FC9" w:rsidRPr="00AF1FC9" w14:paraId="69A47CAD" w14:textId="77777777" w:rsidTr="00C97A8A">
        <w:tc>
          <w:tcPr>
            <w:tcW w:w="6095" w:type="dxa"/>
          </w:tcPr>
          <w:p w14:paraId="6283E4E4" w14:textId="77777777" w:rsidR="00AF1FC9" w:rsidRPr="00AF1FC9" w:rsidRDefault="00AF1FC9" w:rsidP="00C97A8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</w:pPr>
            <w:r w:rsidRPr="00AF1FC9"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  <w:t>«____» _____________ 2023 г.</w:t>
            </w:r>
          </w:p>
          <w:p w14:paraId="78F0EF98" w14:textId="77777777" w:rsidR="00AF1FC9" w:rsidRPr="00AF1FC9" w:rsidRDefault="00AF1FC9" w:rsidP="00C97A8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4E248238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 _______________ 2023 г.</w:t>
            </w:r>
          </w:p>
        </w:tc>
      </w:tr>
    </w:tbl>
    <w:p w14:paraId="664FECFC" w14:textId="77777777" w:rsidR="00AF1FC9" w:rsidRPr="00AF1FC9" w:rsidRDefault="00AF1FC9" w:rsidP="00AF1FC9">
      <w:pPr>
        <w:widowControl/>
        <w:ind w:left="5664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23436E38" w14:textId="77777777" w:rsidR="00AF1FC9" w:rsidRPr="00AF1FC9" w:rsidRDefault="00AF1FC9" w:rsidP="00AF1FC9">
      <w:pPr>
        <w:pStyle w:val="20"/>
        <w:shd w:val="clear" w:color="auto" w:fill="auto"/>
        <w:tabs>
          <w:tab w:val="left" w:pos="8364"/>
        </w:tabs>
        <w:spacing w:after="312"/>
        <w:ind w:left="4962" w:right="1350" w:firstLine="1559"/>
        <w:jc w:val="right"/>
        <w:rPr>
          <w:color w:val="000000" w:themeColor="text1"/>
        </w:rPr>
      </w:pPr>
    </w:p>
    <w:p w14:paraId="6CE818AF" w14:textId="77777777" w:rsidR="00AF1FC9" w:rsidRPr="00AF1FC9" w:rsidRDefault="00AF1FC9" w:rsidP="00AF1FC9">
      <w:pPr>
        <w:pStyle w:val="22"/>
        <w:keepNext/>
        <w:keepLines/>
        <w:shd w:val="clear" w:color="auto" w:fill="auto"/>
        <w:spacing w:before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ПОЛОЖЕНИЕ</w:t>
      </w:r>
    </w:p>
    <w:p w14:paraId="1F07D036" w14:textId="77777777" w:rsidR="00AF1FC9" w:rsidRPr="00AF1FC9" w:rsidRDefault="00AF1FC9" w:rsidP="00AF1FC9">
      <w:pPr>
        <w:pStyle w:val="30"/>
        <w:shd w:val="clear" w:color="auto" w:fill="auto"/>
        <w:spacing w:after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о Всероссийской олимпиаде «Технологии успеха» </w:t>
      </w:r>
      <w:r w:rsidRPr="00AF1FC9">
        <w:rPr>
          <w:color w:val="000000" w:themeColor="text1"/>
          <w:sz w:val="28"/>
          <w:szCs w:val="28"/>
        </w:rPr>
        <w:br/>
        <w:t xml:space="preserve">в рамках Всероссийской Большой олимпиады </w:t>
      </w:r>
      <w:r w:rsidRPr="00AF1FC9">
        <w:rPr>
          <w:color w:val="000000" w:themeColor="text1"/>
          <w:sz w:val="28"/>
          <w:szCs w:val="28"/>
        </w:rPr>
        <w:br/>
        <w:t>«Искусство – Технологии – Спорт»</w:t>
      </w:r>
    </w:p>
    <w:p w14:paraId="3F112A8F" w14:textId="77777777" w:rsidR="00AF1FC9" w:rsidRPr="00AF1FC9" w:rsidRDefault="00AF1FC9" w:rsidP="00592832">
      <w:pPr>
        <w:pStyle w:val="30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14:paraId="5BD3DDF9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" w:name="bookmark1"/>
      <w:r w:rsidRPr="00AF1FC9">
        <w:rPr>
          <w:bCs w:val="0"/>
          <w:color w:val="000000" w:themeColor="text1"/>
          <w:sz w:val="28"/>
          <w:szCs w:val="28"/>
        </w:rPr>
        <w:t>Общие положения</w:t>
      </w:r>
      <w:bookmarkEnd w:id="1"/>
    </w:p>
    <w:p w14:paraId="69F77B89" w14:textId="324CC5DC" w:rsidR="00AF1FC9" w:rsidRPr="00AF1FC9" w:rsidRDefault="00AF1FC9" w:rsidP="00592832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2" w:name="_Hlk89014927"/>
      <w:r w:rsidRPr="00AF1FC9">
        <w:rPr>
          <w:b w:val="0"/>
          <w:bCs w:val="0"/>
          <w:color w:val="000000" w:themeColor="text1"/>
          <w:sz w:val="28"/>
          <w:szCs w:val="28"/>
        </w:rPr>
        <w:t xml:space="preserve">Настоящее Положение определяет условия, порядок организации </w:t>
      </w:r>
      <w:r w:rsidRPr="00AF1FC9">
        <w:rPr>
          <w:b w:val="0"/>
          <w:bCs w:val="0"/>
          <w:color w:val="000000" w:themeColor="text1"/>
          <w:sz w:val="28"/>
          <w:szCs w:val="28"/>
        </w:rPr>
        <w:br/>
        <w:t xml:space="preserve">и проведения </w:t>
      </w:r>
      <w:bookmarkStart w:id="3" w:name="_Hlk88956319"/>
      <w:r w:rsidRPr="00AF1FC9">
        <w:rPr>
          <w:b w:val="0"/>
          <w:bCs w:val="0"/>
          <w:color w:val="000000" w:themeColor="text1"/>
          <w:sz w:val="28"/>
          <w:szCs w:val="28"/>
        </w:rPr>
        <w:t xml:space="preserve">Всероссийской технологической олимпиады «Технологии успеха»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 xml:space="preserve">для детей, в том числе с ограниченными возможностям здоровья </w:t>
      </w:r>
      <w:bookmarkEnd w:id="3"/>
      <w:r w:rsidRPr="00AF1FC9">
        <w:rPr>
          <w:b w:val="0"/>
          <w:bCs w:val="0"/>
          <w:color w:val="000000" w:themeColor="text1"/>
          <w:sz w:val="28"/>
          <w:szCs w:val="28"/>
        </w:rPr>
        <w:t xml:space="preserve">(далее – Олимпиада), </w:t>
      </w:r>
      <w:r w:rsidRPr="00AF1FC9">
        <w:rPr>
          <w:b w:val="0"/>
          <w:bCs w:val="0"/>
          <w:color w:val="000000" w:themeColor="text1"/>
          <w:sz w:val="28"/>
          <w:szCs w:val="28"/>
        </w:rPr>
        <w:br/>
        <w:t>в рамках Всероссийской Большой олимпиады: Искусство – Технологии – Спорт.</w:t>
      </w:r>
      <w:r w:rsidRPr="00AF1FC9">
        <w:rPr>
          <w:color w:val="000000" w:themeColor="text1"/>
          <w:sz w:val="28"/>
          <w:szCs w:val="28"/>
        </w:rPr>
        <w:t xml:space="preserve"> </w:t>
      </w:r>
    </w:p>
    <w:bookmarkEnd w:id="2"/>
    <w:p w14:paraId="564B2E0E" w14:textId="5DFB98FA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44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Олимпиада проводится во исполнение: </w:t>
      </w:r>
    </w:p>
    <w:p w14:paraId="1D32AF85" w14:textId="7E7E1824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Стратегии развития воспитания в Российской Федерации на период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до 2025 года,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утвержденной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распоряжением Правительства Российской Федерации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29 мая 2015 года № 996-р;</w:t>
      </w:r>
    </w:p>
    <w:p w14:paraId="3C845264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1 декабря 2016 года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672 «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 Стратегии научно-технологического развития Российской Федерации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B598E56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РФ от 29 марта 2019 года № 377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«Об утверждении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Российской Федерации «Научно-технологическое развитие Российской Федерации»;</w:t>
      </w:r>
    </w:p>
    <w:p w14:paraId="75B64212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21 июля 2020 года № 474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национальных целях развития Российской Федерации на период до 2030 года»,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одной из национальных целей развития Российской Федерации является предоставление возможности для самореализации и развития талантов; </w:t>
      </w:r>
    </w:p>
    <w:p w14:paraId="6C119BA8" w14:textId="467106E0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основных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в рамках Десятилетия детства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2027 года, утвержденного распоряжением Правительства Российской Федерации от 23 января 2021 года №122-р; </w:t>
      </w:r>
    </w:p>
    <w:p w14:paraId="7A8D6441" w14:textId="7921AB7E" w:rsid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Поручения Президента Российской Федерации ПР-1808 ГС, п.2 «В»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от 25 августа 2021 года «Обеспечить на системной основе вовлечение учащихся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с ограниченными возможностями здоровья, детей-сирот и детей, оставшихся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без попечения родителей, в олимпиады, иные интеллектуальные и (или) творческие конкурсы, физкультурные и спортивные мероприятия»;</w:t>
      </w:r>
    </w:p>
    <w:p w14:paraId="22813A6C" w14:textId="1BBD0519" w:rsidR="00CC0F78" w:rsidRPr="00AF1FC9" w:rsidRDefault="00CC0F78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Концепции развития дополнительного образования до 2030 года, утвержденной распоряжением Правительства Российской Федерации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31 марта 2022 года № 678-р;</w:t>
      </w:r>
    </w:p>
    <w:p w14:paraId="1D4C04EE" w14:textId="6748C1F1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Плана мероприятий Десятилетия науки и технологий, утвержденного распоряжением Правительств</w:t>
      </w:r>
      <w:r w:rsidR="00CC0F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Российской Федерации от 25 июля 2022 года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№ 2036-р;</w:t>
      </w:r>
    </w:p>
    <w:p w14:paraId="0865E6EC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проекта «Успех каждого ребенка» национального проекта «Образование».</w:t>
      </w:r>
    </w:p>
    <w:p w14:paraId="485891A6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направления Олимпиады разработаны с учетом глобальных вызовов развития образования, искусств, культуры и креативных индустрий, прогнозов рынка труда и занятости молодежи в ближайшей перспективе, инновационных механизмов профориентации, на основе компетентностного подхода, современных технологий образования.</w:t>
      </w:r>
    </w:p>
    <w:p w14:paraId="08D863B3" w14:textId="6BA0B653" w:rsidR="00AF1FC9" w:rsidRPr="00391886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918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</w:t>
      </w:r>
      <w:r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Олимпиады – Министерство просвещения Российской Федерации </w:t>
      </w:r>
      <w:r w:rsidR="0033442B"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поддержке Российского движения </w:t>
      </w:r>
      <w:r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детей и молодежи «Движение первых».</w:t>
      </w:r>
    </w:p>
    <w:p w14:paraId="70758E0F" w14:textId="1C7D78DC" w:rsidR="00AF1FC9" w:rsidRPr="00AF1FC9" w:rsidRDefault="00AF1FC9" w:rsidP="00592832">
      <w:pPr>
        <w:pStyle w:val="20"/>
        <w:shd w:val="clear" w:color="auto" w:fill="auto"/>
        <w:tabs>
          <w:tab w:val="left" w:pos="118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iCs/>
          <w:color w:val="000000" w:themeColor="text1"/>
          <w:sz w:val="28"/>
          <w:szCs w:val="28"/>
        </w:rPr>
        <w:t>Оператор Олимпиады</w:t>
      </w:r>
      <w:r w:rsidRPr="00AF1FC9">
        <w:rPr>
          <w:color w:val="000000" w:themeColor="text1"/>
          <w:sz w:val="28"/>
          <w:szCs w:val="28"/>
        </w:rPr>
        <w:t xml:space="preserve"> – федеральное государственное бюджетное образовательное учреждение технической направленности «Федеральный центр дополнительного образования и организации отдыха и оздоровления детей» </w:t>
      </w:r>
      <w:r w:rsidR="00592832">
        <w:rPr>
          <w:color w:val="000000" w:themeColor="text1"/>
          <w:sz w:val="28"/>
          <w:szCs w:val="28"/>
        </w:rPr>
        <w:br/>
        <w:t>(далее – Федеральный оператор).</w:t>
      </w:r>
    </w:p>
    <w:p w14:paraId="68D7D2F4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Термины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используемые в положении: </w:t>
      </w:r>
    </w:p>
    <w:p w14:paraId="631FDF98" w14:textId="5D862674" w:rsidR="00391886" w:rsidRPr="00391886" w:rsidRDefault="00391886" w:rsidP="00592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 – </w:t>
      </w:r>
      <w:r w:rsidRPr="0039188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и иностранный гражданин </w:t>
      </w:r>
      <w:r w:rsidR="00592832">
        <w:rPr>
          <w:rFonts w:ascii="Times New Roman" w:hAnsi="Times New Roman" w:cs="Times New Roman"/>
          <w:sz w:val="28"/>
          <w:szCs w:val="28"/>
        </w:rPr>
        <w:br/>
      </w:r>
      <w:r w:rsidRPr="00391886">
        <w:rPr>
          <w:rFonts w:ascii="Times New Roman" w:hAnsi="Times New Roman" w:cs="Times New Roman"/>
          <w:sz w:val="28"/>
          <w:szCs w:val="28"/>
        </w:rPr>
        <w:t xml:space="preserve">в возрасте от 7 до 18 лет (включительно) на момент подачи заявки для участия </w:t>
      </w:r>
      <w:r w:rsidR="00592832">
        <w:rPr>
          <w:rFonts w:ascii="Times New Roman" w:hAnsi="Times New Roman" w:cs="Times New Roman"/>
          <w:sz w:val="28"/>
          <w:szCs w:val="28"/>
        </w:rPr>
        <w:br/>
      </w:r>
      <w:r w:rsidRPr="00391886">
        <w:rPr>
          <w:rFonts w:ascii="Times New Roman" w:hAnsi="Times New Roman" w:cs="Times New Roman"/>
          <w:sz w:val="28"/>
          <w:szCs w:val="28"/>
        </w:rPr>
        <w:t xml:space="preserve">в Олимпиаде. </w:t>
      </w:r>
    </w:p>
    <w:p w14:paraId="3AC4BE12" w14:textId="14925F33" w:rsidR="00AF1FC9" w:rsidRP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Команда – группа участников, действующая от своего имени, количеством </w:t>
      </w:r>
      <w:r w:rsidR="00592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человек, объединившихся для выполнения задания. Каждый участник может входить в состав только одной команды. </w:t>
      </w:r>
    </w:p>
    <w:p w14:paraId="28BC93CE" w14:textId="22AF488A" w:rsid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Наставник – физическое лицо старше 18 лет, заинтересованное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участии Участника или Команды в решении тематических заданий, отвечающее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своевременность прохождения Участником или Командой всех этапов Мероприятий и верификацию предоставляемых документов.</w:t>
      </w:r>
    </w:p>
    <w:p w14:paraId="397E9047" w14:textId="0C16B4A5" w:rsidR="00364DBD" w:rsidRDefault="00364DBD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Платформа – цифровая платформа </w:t>
      </w:r>
      <w:r w:rsidR="00256996" w:rsidRPr="00256996">
        <w:rPr>
          <w:rFonts w:ascii="Times New Roman" w:hAnsi="Times New Roman" w:cs="Times New Roman"/>
          <w:color w:val="000000" w:themeColor="text1"/>
          <w:sz w:val="28"/>
          <w:szCs w:val="28"/>
        </w:rPr>
        <w:t>afisha.dop.edu.ru</w:t>
      </w:r>
      <w:r w:rsidR="00D7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будут размещены задания школьного, муниципального, регионального и федерального отборочного этапов. </w:t>
      </w:r>
    </w:p>
    <w:p w14:paraId="3ECBAE5F" w14:textId="77777777" w:rsidR="00256996" w:rsidRPr="00AF1FC9" w:rsidRDefault="00256996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8DF3F5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4" w:name="bookmark2"/>
      <w:r w:rsidRPr="00AF1FC9">
        <w:rPr>
          <w:bCs w:val="0"/>
          <w:color w:val="000000" w:themeColor="text1"/>
          <w:sz w:val="28"/>
          <w:szCs w:val="28"/>
        </w:rPr>
        <w:t xml:space="preserve">Цели и задачи </w:t>
      </w:r>
      <w:bookmarkEnd w:id="4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64D4D358" w14:textId="0FB37CDF" w:rsidR="00AF1FC9" w:rsidRPr="00AF1FC9" w:rsidRDefault="0033442B" w:rsidP="0059283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– создание новых условий и равных возможностей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массового охвата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в возрасте от 7 до 18 лет, в том числе детей с ОВЗ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инвалидностью,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научно-техническим творчеством и приобщения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науке и технологиям,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через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популяризацию технологической отрасли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профессиональную ориентацию школьников для дальнейшей деятельности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научно-технического развития страны.</w:t>
      </w:r>
    </w:p>
    <w:p w14:paraId="53BCD2E6" w14:textId="77777777" w:rsidR="00AF1FC9" w:rsidRPr="00AF1FC9" w:rsidRDefault="00AF1FC9" w:rsidP="00592832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Задачи Олимпиады:</w:t>
      </w:r>
    </w:p>
    <w:p w14:paraId="0DF3AC08" w14:textId="77777777" w:rsidR="00AF1FC9" w:rsidRPr="00AF1FC9" w:rsidRDefault="00AF1FC9" w:rsidP="0059283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мотивации детей к научно-исследовательской деятельности и техническому творчеству; </w:t>
      </w:r>
    </w:p>
    <w:p w14:paraId="581B66A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формирование актуальных профильных навыков детей и молодежи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в области науки и технологий, востребованных на рынке труда будущего; </w:t>
      </w:r>
    </w:p>
    <w:p w14:paraId="2E3DF3E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опережающая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профориентация и творческое самоопределение детей;</w:t>
      </w:r>
    </w:p>
    <w:p w14:paraId="19C2B99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подготовка детей и молодежи к новому рынку труда и квалификаций, цифровой экономике, культуре;</w:t>
      </w:r>
    </w:p>
    <w:p w14:paraId="5E569312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 новых профессиональных экспертных компетенций педагогов дополнительного образования;</w:t>
      </w:r>
    </w:p>
    <w:p w14:paraId="3A5502BD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повышение уровня методического сопровождения и обновления дополнительных общеразвивающих программ технической и естественнонаучной направленностей;</w:t>
      </w:r>
    </w:p>
    <w:p w14:paraId="6A56E765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содействие достижению Целей устойчивого развития ООН, Национальных целей развития Российской Федерации и показателей федерального проекта «Успех каждого ребенка» национального проекта «Образование».</w:t>
      </w:r>
    </w:p>
    <w:p w14:paraId="22F80C9F" w14:textId="77777777" w:rsidR="00AF1FC9" w:rsidRPr="00AF1FC9" w:rsidRDefault="00AF1FC9" w:rsidP="0059283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108FE10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5" w:name="bookmark3"/>
      <w:r w:rsidRPr="00AF1FC9">
        <w:rPr>
          <w:bCs w:val="0"/>
          <w:color w:val="000000" w:themeColor="text1"/>
          <w:sz w:val="28"/>
          <w:szCs w:val="28"/>
        </w:rPr>
        <w:t xml:space="preserve">Сроки проведения и этапы </w:t>
      </w:r>
      <w:bookmarkEnd w:id="5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1077E88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Олимпиада проводится в 2023 году в четыре этапа:</w:t>
      </w:r>
    </w:p>
    <w:p w14:paraId="478E15A0" w14:textId="3C64B1E1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(дистанционно) – с </w:t>
      </w:r>
      <w:r w:rsidR="00742B69">
        <w:rPr>
          <w:rFonts w:ascii="Times New Roman" w:hAnsi="Times New Roman"/>
          <w:bCs/>
          <w:color w:val="000000" w:themeColor="text1"/>
          <w:sz w:val="28"/>
          <w:szCs w:val="28"/>
        </w:rPr>
        <w:t>16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 2023 года открывается регистрация,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1 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31 марта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2023 года на сайте открыты задания для однократного прохождения. </w:t>
      </w:r>
    </w:p>
    <w:p w14:paraId="30E07C75" w14:textId="7D535A30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Муниципальный (дистанционно) – до </w:t>
      </w:r>
      <w:r w:rsidR="005B5C6C">
        <w:rPr>
          <w:rFonts w:ascii="Times New Roman" w:hAnsi="Times New Roman"/>
          <w:bCs/>
          <w:color w:val="000000" w:themeColor="text1"/>
          <w:sz w:val="28"/>
          <w:szCs w:val="28"/>
        </w:rPr>
        <w:t>16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апреля 2023 г.</w:t>
      </w:r>
    </w:p>
    <w:p w14:paraId="2F136C79" w14:textId="7F75BD61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color w:val="000000" w:themeColor="text1"/>
          <w:sz w:val="28"/>
          <w:szCs w:val="28"/>
        </w:rPr>
        <w:t>Региональный (</w:t>
      </w:r>
      <w:r w:rsidR="00F108AB" w:rsidRPr="00AF1FC9">
        <w:rPr>
          <w:rFonts w:ascii="Times New Roman" w:hAnsi="Times New Roman"/>
          <w:bCs/>
          <w:color w:val="000000" w:themeColor="text1"/>
          <w:sz w:val="28"/>
          <w:szCs w:val="28"/>
        </w:rPr>
        <w:t>дистанционно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>) –</w:t>
      </w:r>
      <w:r w:rsidR="005B5C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>до 31 мая 2023 г.</w:t>
      </w:r>
    </w:p>
    <w:p w14:paraId="17351AE0" w14:textId="77777777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Федеральный этап проходит в два тура: </w:t>
      </w:r>
    </w:p>
    <w:p w14:paraId="6B54D0B3" w14:textId="4FB618B6" w:rsidR="00AF1FC9" w:rsidRPr="00D73116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отборочный тур (</w:t>
      </w:r>
      <w:r w:rsidR="00F108AB">
        <w:rPr>
          <w:color w:val="000000" w:themeColor="text1"/>
          <w:sz w:val="28"/>
          <w:szCs w:val="28"/>
        </w:rPr>
        <w:t>в смешанном формате</w:t>
      </w:r>
      <w:r w:rsidRPr="00D73116">
        <w:rPr>
          <w:color w:val="000000" w:themeColor="text1"/>
          <w:sz w:val="28"/>
          <w:szCs w:val="28"/>
        </w:rPr>
        <w:t>) – до 1</w:t>
      </w:r>
      <w:r w:rsidR="00F108AB">
        <w:rPr>
          <w:color w:val="000000" w:themeColor="text1"/>
          <w:sz w:val="28"/>
          <w:szCs w:val="28"/>
        </w:rPr>
        <w:t>8</w:t>
      </w:r>
      <w:r w:rsidRPr="00D73116">
        <w:rPr>
          <w:color w:val="000000" w:themeColor="text1"/>
          <w:sz w:val="28"/>
          <w:szCs w:val="28"/>
        </w:rPr>
        <w:t xml:space="preserve"> сентября 2023 г.</w:t>
      </w:r>
    </w:p>
    <w:p w14:paraId="2FD74E40" w14:textId="73CA38B9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финальный тур (очно) – до 1</w:t>
      </w:r>
      <w:r w:rsidR="00592832">
        <w:rPr>
          <w:color w:val="000000" w:themeColor="text1"/>
          <w:sz w:val="28"/>
          <w:szCs w:val="28"/>
        </w:rPr>
        <w:t>5</w:t>
      </w:r>
      <w:r w:rsidRPr="00D73116">
        <w:rPr>
          <w:color w:val="000000" w:themeColor="text1"/>
          <w:sz w:val="28"/>
          <w:szCs w:val="28"/>
        </w:rPr>
        <w:t xml:space="preserve"> декабря 2023 г.</w:t>
      </w:r>
    </w:p>
    <w:p w14:paraId="61E8B578" w14:textId="2FEEF683" w:rsidR="00AF1FC9" w:rsidRDefault="00AF1FC9" w:rsidP="00F108A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формат проведения этапов Олимпиады могут быть изменены решением Оргкомитета Олимпиады в соответствии с эпидемиологической ситуацией в регионе проведения и в Российской Федерации в целом, которая будет наблюдаться на период проведения конкретного этапа.</w:t>
      </w:r>
    </w:p>
    <w:p w14:paraId="736F43C7" w14:textId="77777777" w:rsidR="00592832" w:rsidRPr="00592832" w:rsidRDefault="00592832" w:rsidP="00592832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90CB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r w:rsidRPr="00AF1FC9">
        <w:rPr>
          <w:bCs w:val="0"/>
          <w:color w:val="000000" w:themeColor="text1"/>
          <w:sz w:val="28"/>
          <w:szCs w:val="28"/>
        </w:rPr>
        <w:t>Номинации Олимпиады</w:t>
      </w:r>
    </w:p>
    <w:p w14:paraId="3D79B32E" w14:textId="7D73C93E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Олимпиада на каждом этапе состоит из конкурсных испытаний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>для индивидуального и командного участия обучающихся.</w:t>
      </w:r>
    </w:p>
    <w:p w14:paraId="00DBB85E" w14:textId="609A7EB1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Задания школьного этапа будут содержать: комплекс межпредметных задач по функциональном грамотности и школьным дисциплинам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(физика, математика, информатика, биология, химия и др.), адаптированных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к современным технологическим тематикам, для решения участниками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>в индивидуальном порядке на время.</w:t>
      </w:r>
    </w:p>
    <w:p w14:paraId="083C9AA9" w14:textId="21FB2F9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Задания муниципального этапа будут подразумевать выполнение технологических задач: например, создание мобильного приложения, создание сайтов и чат-ботов, разработка конструкции и концепций применения моделей БПЛА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и роботов (3D-моделей); разработка программного кода для управления микроконтроллерами; задачи по картографированию территории; создание </w:t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lastRenderedPageBreak/>
        <w:t>графических моделей и анимации; разработка и пайка электросхем и др.</w:t>
      </w:r>
    </w:p>
    <w:p w14:paraId="1805F4D4" w14:textId="77777777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i w:val="0"/>
          <w:color w:val="000000" w:themeColor="text1"/>
          <w:sz w:val="28"/>
        </w:rPr>
      </w:pPr>
      <w:r w:rsidRPr="00AF1FC9"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  <w:t>Задания регионального и федерального этапов пройдут в проектном формате по следующим трекам:</w:t>
      </w:r>
    </w:p>
    <w:p w14:paraId="378E272B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производство будущего;</w:t>
      </w:r>
    </w:p>
    <w:p w14:paraId="63817D04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развитие транспортных систем;</w:t>
      </w:r>
    </w:p>
    <w:p w14:paraId="79A5E342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космос;</w:t>
      </w:r>
    </w:p>
    <w:p w14:paraId="6C0C4EE3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медицина будущего;</w:t>
      </w:r>
    </w:p>
    <w:p w14:paraId="2F3B5AAB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новые медиа.</w:t>
      </w:r>
    </w:p>
    <w:p w14:paraId="131223DF" w14:textId="3C5D347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 xml:space="preserve">Федеральный оператор может добавить треки регионального </w:t>
      </w:r>
      <w:r w:rsidR="00592832">
        <w:rPr>
          <w:rStyle w:val="a7"/>
          <w:b w:val="0"/>
          <w:i w:val="0"/>
          <w:color w:val="000000" w:themeColor="text1"/>
          <w:sz w:val="28"/>
        </w:rPr>
        <w:br/>
      </w:r>
      <w:r w:rsidRPr="00AF1FC9">
        <w:rPr>
          <w:rStyle w:val="a7"/>
          <w:b w:val="0"/>
          <w:i w:val="0"/>
          <w:color w:val="000000" w:themeColor="text1"/>
          <w:sz w:val="28"/>
        </w:rPr>
        <w:t>и федерального этапов в соответствии с региональной спецификой.</w:t>
      </w:r>
    </w:p>
    <w:p w14:paraId="39F6DC02" w14:textId="77777777" w:rsidR="00AF1FC9" w:rsidRPr="00D73116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7"/>
          <w:b w:val="0"/>
          <w:i w:val="0"/>
          <w:color w:val="000000" w:themeColor="text1"/>
          <w:sz w:val="28"/>
        </w:rPr>
      </w:pPr>
      <w:r w:rsidRPr="00D73116">
        <w:rPr>
          <w:rStyle w:val="a7"/>
          <w:b w:val="0"/>
          <w:i w:val="0"/>
          <w:color w:val="000000" w:themeColor="text1"/>
          <w:sz w:val="28"/>
        </w:rPr>
        <w:t>Начиная со школьного этапа участникам будут предложены дополнительные задания от Российского движения детей и молодежи «Движение первых».</w:t>
      </w:r>
    </w:p>
    <w:p w14:paraId="4E6302D5" w14:textId="5EB2315D" w:rsidR="00AF1FC9" w:rsidRPr="00AF1FC9" w:rsidRDefault="00AF1FC9" w:rsidP="00592832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«Искусство» проводит испытания в рамках Большого всероссийского фестиваля детского и юношеского творчества, в том числе для детей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ограниченными возможностями здоровья, включающие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специальные номинации для олимпиадных команд;</w:t>
      </w:r>
    </w:p>
    <w:p w14:paraId="47707182" w14:textId="77777777" w:rsidR="00AF1FC9" w:rsidRPr="00AF1FC9" w:rsidRDefault="00AF1FC9" w:rsidP="005928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«Спорт» проводит испытания: конкурс «Наука – здоровье – спорт», конкурс «</w:t>
      </w:r>
      <w:proofErr w:type="spellStart"/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Кибершкольник</w:t>
      </w:r>
      <w:proofErr w:type="spellEnd"/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Образовательная программа: семинары, мастер-классы по интеграции спорта и науки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BF50AF" w14:textId="751C93D9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На каждом этапе Олимпиады (за исключением школьного этапа) рейтинг формируется по итогу суммирования баллов индивидуального зачета участников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 xml:space="preserve">и результатов командной работы. </w:t>
      </w:r>
    </w:p>
    <w:p w14:paraId="298715DA" w14:textId="77777777" w:rsidR="00AF1FC9" w:rsidRPr="00AF1FC9" w:rsidRDefault="00AF1FC9" w:rsidP="00592832">
      <w:pPr>
        <w:pStyle w:val="22"/>
        <w:shd w:val="clear" w:color="auto" w:fill="auto"/>
        <w:spacing w:before="0" w:line="360" w:lineRule="auto"/>
        <w:ind w:left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</w:p>
    <w:p w14:paraId="3E5E229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6" w:name="bookmark5"/>
      <w:r w:rsidRPr="00AF1FC9">
        <w:rPr>
          <w:bCs w:val="0"/>
          <w:color w:val="000000" w:themeColor="text1"/>
          <w:sz w:val="28"/>
          <w:szCs w:val="28"/>
        </w:rPr>
        <w:t xml:space="preserve">Участники </w:t>
      </w:r>
      <w:bookmarkEnd w:id="6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3C61BEE4" w14:textId="5E28FFFB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Участниками Олимпиады являются команды детей двух возрастных групп: 7-11 лет и 12-1</w:t>
      </w:r>
      <w:r w:rsidR="00F108AB">
        <w:rPr>
          <w:color w:val="000000" w:themeColor="text1"/>
          <w:sz w:val="28"/>
          <w:szCs w:val="28"/>
        </w:rPr>
        <w:t>8</w:t>
      </w:r>
      <w:r w:rsidRPr="00AF1FC9">
        <w:rPr>
          <w:color w:val="000000" w:themeColor="text1"/>
          <w:sz w:val="28"/>
          <w:szCs w:val="28"/>
        </w:rPr>
        <w:t xml:space="preserve"> лет – обучающиеся образовательных организаций всех типов, независимо от форм собственности и ведомственной принадлежности, в том числе дети с ОВЗ и инвалидностью, дети-сироты, дети, оставшиеся без попечения родителей, попавшие в трудную жизненную ситуацию.</w:t>
      </w:r>
    </w:p>
    <w:p w14:paraId="0CE507F9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Участниками муниципального этапа Олимпиады являются команды </w:t>
      </w:r>
      <w:r w:rsidRPr="00AF1FC9">
        <w:rPr>
          <w:color w:val="000000" w:themeColor="text1"/>
          <w:sz w:val="28"/>
          <w:szCs w:val="28"/>
        </w:rPr>
        <w:lastRenderedPageBreak/>
        <w:t xml:space="preserve">образовательных организаций, сформированные из обучающихся в количестве </w:t>
      </w:r>
      <w:r w:rsidRPr="00AF1FC9">
        <w:rPr>
          <w:color w:val="000000" w:themeColor="text1"/>
          <w:sz w:val="28"/>
          <w:szCs w:val="28"/>
        </w:rPr>
        <w:br/>
        <w:t xml:space="preserve">5 человек, являющихся победителями школьного этапа. </w:t>
      </w:r>
    </w:p>
    <w:p w14:paraId="496F9873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Участниками регионального этапа Олимпиады становятся команды-победители муниципального этапа соответственно.</w:t>
      </w:r>
    </w:p>
    <w:p w14:paraId="59384812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Участниками федерального этапа Олимпиады становятся команды-победители регионального этапа соответственно. </w:t>
      </w:r>
      <w:r w:rsidRPr="00AF1FC9">
        <w:rPr>
          <w:strike/>
          <w:color w:val="000000" w:themeColor="text1"/>
          <w:sz w:val="28"/>
          <w:szCs w:val="28"/>
        </w:rPr>
        <w:t xml:space="preserve"> </w:t>
      </w:r>
    </w:p>
    <w:p w14:paraId="5F31C1A4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DE8806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7" w:name="bookmark7"/>
      <w:r w:rsidRPr="00AF1FC9">
        <w:rPr>
          <w:bCs w:val="0"/>
          <w:color w:val="000000" w:themeColor="text1"/>
          <w:sz w:val="28"/>
          <w:szCs w:val="28"/>
        </w:rPr>
        <w:t xml:space="preserve">Руководство </w:t>
      </w:r>
      <w:bookmarkEnd w:id="7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E1500AE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Руководство Олимпиадой и ее организационное обеспечение осуществляет организационный комитет Олимпиады (далее – Оргкомитет). </w:t>
      </w:r>
      <w:r w:rsidRPr="00AF1FC9">
        <w:rPr>
          <w:strike/>
          <w:color w:val="000000" w:themeColor="text1"/>
          <w:sz w:val="28"/>
          <w:szCs w:val="28"/>
        </w:rPr>
        <w:t xml:space="preserve"> </w:t>
      </w:r>
    </w:p>
    <w:p w14:paraId="06C7FD63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Функции Оргкомитета Олимпиады:</w:t>
      </w:r>
    </w:p>
    <w:p w14:paraId="4150814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утверждение даты, места проведения и программы федерального (очного) этапа Олимпиады, программы федерального этапа Олимпиады;</w:t>
      </w:r>
    </w:p>
    <w:p w14:paraId="487C511E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утверждение состава жюри этапов федерального (очного) этапа Олимпиады.</w:t>
      </w:r>
    </w:p>
    <w:p w14:paraId="6440BAF2" w14:textId="5CAE628F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Информационно-методическое, экспертно-аналитическое и</w:t>
      </w:r>
      <w:r w:rsidR="00F108AB">
        <w:rPr>
          <w:color w:val="000000" w:themeColor="text1"/>
          <w:sz w:val="28"/>
          <w:szCs w:val="28"/>
        </w:rPr>
        <w:t xml:space="preserve"> </w:t>
      </w:r>
      <w:r w:rsidRPr="00AF1FC9">
        <w:rPr>
          <w:color w:val="000000" w:themeColor="text1"/>
          <w:sz w:val="28"/>
          <w:szCs w:val="28"/>
        </w:rPr>
        <w:t>организационно-техническое сопровождение Олимпиады осуществляет Федеральный оператор.</w:t>
      </w:r>
    </w:p>
    <w:p w14:paraId="2250C7F5" w14:textId="04002C89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</w:t>
      </w:r>
      <w:r w:rsidR="0033442B">
        <w:rPr>
          <w:color w:val="000000" w:themeColor="text1"/>
          <w:sz w:val="28"/>
          <w:szCs w:val="28"/>
        </w:rPr>
        <w:t>,</w:t>
      </w:r>
      <w:r w:rsidRPr="00AF1FC9">
        <w:rPr>
          <w:color w:val="000000" w:themeColor="text1"/>
          <w:sz w:val="28"/>
          <w:szCs w:val="28"/>
        </w:rPr>
        <w:t xml:space="preserve"> в срок </w:t>
      </w:r>
      <w:r w:rsidRPr="00AF1FC9">
        <w:rPr>
          <w:color w:val="000000" w:themeColor="text1"/>
          <w:sz w:val="28"/>
          <w:szCs w:val="28"/>
        </w:rPr>
        <w:br/>
        <w:t>до 1</w:t>
      </w:r>
      <w:r w:rsidR="00F108AB">
        <w:rPr>
          <w:color w:val="000000" w:themeColor="text1"/>
          <w:sz w:val="28"/>
          <w:szCs w:val="28"/>
        </w:rPr>
        <w:t>3</w:t>
      </w:r>
      <w:r w:rsidRPr="00AF1FC9">
        <w:rPr>
          <w:color w:val="000000" w:themeColor="text1"/>
          <w:sz w:val="28"/>
          <w:szCs w:val="28"/>
        </w:rPr>
        <w:t xml:space="preserve"> марта 2023 г. направляют информацию о Региональных операторах Олимпиады на почту Федерального оператора: </w:t>
      </w:r>
      <w:proofErr w:type="spellStart"/>
      <w:r w:rsidR="00F108AB">
        <w:rPr>
          <w:color w:val="000000" w:themeColor="text1"/>
          <w:sz w:val="28"/>
          <w:szCs w:val="28"/>
          <w:lang w:val="en-US"/>
        </w:rPr>
        <w:t>bo</w:t>
      </w:r>
      <w:proofErr w:type="spellEnd"/>
      <w:r w:rsidRPr="00AF1FC9">
        <w:rPr>
          <w:color w:val="000000" w:themeColor="text1"/>
          <w:sz w:val="28"/>
          <w:szCs w:val="28"/>
        </w:rPr>
        <w:t>@</w:t>
      </w:r>
      <w:proofErr w:type="spellStart"/>
      <w:r w:rsidRPr="00AF1FC9">
        <w:rPr>
          <w:color w:val="000000" w:themeColor="text1"/>
          <w:sz w:val="28"/>
          <w:szCs w:val="28"/>
          <w:lang w:val="en-US"/>
        </w:rPr>
        <w:t>fedcdo</w:t>
      </w:r>
      <w:proofErr w:type="spellEnd"/>
      <w:r w:rsidRPr="00AF1FC9">
        <w:rPr>
          <w:color w:val="000000" w:themeColor="text1"/>
          <w:sz w:val="28"/>
          <w:szCs w:val="28"/>
        </w:rPr>
        <w:t>.</w:t>
      </w:r>
      <w:proofErr w:type="spellStart"/>
      <w:r w:rsidRPr="00AF1FC9">
        <w:rPr>
          <w:color w:val="000000" w:themeColor="text1"/>
          <w:sz w:val="28"/>
          <w:szCs w:val="28"/>
          <w:lang w:val="en-US"/>
        </w:rPr>
        <w:t>ru</w:t>
      </w:r>
      <w:proofErr w:type="spellEnd"/>
    </w:p>
    <w:p w14:paraId="1013C704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Функции Регионального оператора:</w:t>
      </w:r>
    </w:p>
    <w:p w14:paraId="61C6A31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содействие в проведении школьного, муниципального и федерального этапов Олимпиады;  </w:t>
      </w:r>
    </w:p>
    <w:p w14:paraId="1C6BA3DE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 проведение регионального этапа олимпиады;</w:t>
      </w:r>
    </w:p>
    <w:p w14:paraId="687A2E73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необходимых условий для участия детей с ОВЗ и инвалидностью; детей-сирот, оказавшихся в трудной жизненной ситуации;</w:t>
      </w:r>
    </w:p>
    <w:p w14:paraId="3254D176" w14:textId="75ADA29E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осуществляет информационно-методическое сопровождение Олимпиады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всех этапах Олимпиады; </w:t>
      </w:r>
    </w:p>
    <w:p w14:paraId="7AF473FB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содействует реализации информационной кампании Олимпиады на сайте Регионального оператора и на сайтах образовательных организаций субъекта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Российской Федерации.</w:t>
      </w:r>
    </w:p>
    <w:p w14:paraId="0F125567" w14:textId="77777777" w:rsidR="00AF1FC9" w:rsidRPr="00AF1FC9" w:rsidRDefault="00AF1FC9" w:rsidP="00592832">
      <w:pPr>
        <w:pStyle w:val="20"/>
        <w:shd w:val="clear" w:color="auto" w:fill="auto"/>
        <w:tabs>
          <w:tab w:val="left" w:pos="13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D631594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8" w:name="bookmark8"/>
      <w:r w:rsidRPr="00AF1FC9">
        <w:rPr>
          <w:bCs w:val="0"/>
          <w:color w:val="000000" w:themeColor="text1"/>
          <w:sz w:val="28"/>
          <w:szCs w:val="28"/>
        </w:rPr>
        <w:t xml:space="preserve">Жюри </w:t>
      </w:r>
      <w:bookmarkEnd w:id="8"/>
      <w:r w:rsidRPr="00AF1FC9">
        <w:rPr>
          <w:color w:val="000000" w:themeColor="text1"/>
          <w:sz w:val="28"/>
          <w:szCs w:val="28"/>
        </w:rPr>
        <w:t>Олимпиады</w:t>
      </w:r>
    </w:p>
    <w:p w14:paraId="6D3F9B57" w14:textId="5A4CF08F" w:rsidR="00AF1FC9" w:rsidRPr="00AF1FC9" w:rsidRDefault="00AF1FC9" w:rsidP="00592832">
      <w:pPr>
        <w:pStyle w:val="20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Жюри муниципального, регионального и федерального этапов Олимпиады формируется из признанных профессиональным сообществом экспертов, представителей научно-педагогического сообщества, бизнеса, общественных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и социально-ориентированных некоммерческих организаций сферы науки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и технологий.</w:t>
      </w:r>
    </w:p>
    <w:p w14:paraId="3C374ADF" w14:textId="77777777" w:rsidR="00AF1FC9" w:rsidRPr="00AF1FC9" w:rsidRDefault="00AF1FC9" w:rsidP="00592832">
      <w:pPr>
        <w:pStyle w:val="20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Жюри на каждом этапе Олимпиады:</w:t>
      </w:r>
    </w:p>
    <w:p w14:paraId="30402700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осуществляет экспертизу материалов, поступивших на каждый этап Олимпиады, в соответствии с критериями оценки материалов по номинациям;</w:t>
      </w:r>
    </w:p>
    <w:p w14:paraId="28250A9C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определяет победителей и призеров каждого этапов Олимпиады;</w:t>
      </w:r>
    </w:p>
    <w:p w14:paraId="3014D3D2" w14:textId="54B58BCB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вправе учреждать дополнительные специальные номинации и награды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муниципальном, региональном этапе по согласованию с Региональным оператором Олимпиады, на федеральном этапе по согласованию с Оргкомитетом Олимпиады. </w:t>
      </w:r>
    </w:p>
    <w:p w14:paraId="2A0EEE44" w14:textId="77777777" w:rsidR="00AF1FC9" w:rsidRPr="00AF1FC9" w:rsidRDefault="00AF1FC9" w:rsidP="00592832">
      <w:pPr>
        <w:pStyle w:val="20"/>
        <w:shd w:val="clear" w:color="auto" w:fill="auto"/>
        <w:tabs>
          <w:tab w:val="left" w:pos="120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9D76B6A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 w:val="0"/>
          <w:color w:val="000000" w:themeColor="text1"/>
          <w:sz w:val="28"/>
          <w:szCs w:val="28"/>
        </w:rPr>
      </w:pPr>
      <w:bookmarkStart w:id="9" w:name="bookmark9"/>
      <w:r w:rsidRPr="00AF1FC9">
        <w:rPr>
          <w:bCs w:val="0"/>
          <w:color w:val="000000" w:themeColor="text1"/>
          <w:sz w:val="28"/>
          <w:szCs w:val="28"/>
        </w:rPr>
        <w:t xml:space="preserve">Порядок проведения этапов </w:t>
      </w:r>
      <w:bookmarkEnd w:id="9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8408AA2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Школьный этап.</w:t>
      </w:r>
    </w:p>
    <w:p w14:paraId="5F1373D8" w14:textId="77777777" w:rsidR="00AF1FC9" w:rsidRPr="00AF1FC9" w:rsidRDefault="00AF1FC9" w:rsidP="00592832">
      <w:pPr>
        <w:pStyle w:val="2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Непосредственное проведение школьного этапа Олимпиады и регистрация участников данного этапа возлагается на организацию-участника (образовательную организацию, участвующую в Олимпиаде).</w:t>
      </w:r>
    </w:p>
    <w:p w14:paraId="084FFD37" w14:textId="53C0CF86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Школьный этап Олимпиады предполагает индивидуальные задания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для участника двух возрастных категорий – 7-11 лет и 12-18 лет. </w:t>
      </w:r>
    </w:p>
    <w:p w14:paraId="7FB1CEFD" w14:textId="189A23E6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Выполнение заданий происходит на </w:t>
      </w:r>
      <w:r w:rsidR="00364DBD">
        <w:rPr>
          <w:color w:val="000000" w:themeColor="text1"/>
          <w:sz w:val="28"/>
          <w:szCs w:val="28"/>
        </w:rPr>
        <w:t xml:space="preserve">Платформе. </w:t>
      </w:r>
      <w:r w:rsidRPr="00AF1FC9">
        <w:rPr>
          <w:color w:val="000000" w:themeColor="text1"/>
          <w:sz w:val="28"/>
          <w:szCs w:val="28"/>
        </w:rPr>
        <w:t xml:space="preserve">Ответы на конкурсные задания проходят автоматическую проверку. </w:t>
      </w:r>
    </w:p>
    <w:p w14:paraId="635EBFF6" w14:textId="676408AF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 итогам школьного этапа формируется рейтинг участников.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Из числа победителей школьного этапа организация участник формирует команды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для участия муниципального этапа Олимпиады – не менее одной и не более трех.</w:t>
      </w:r>
    </w:p>
    <w:p w14:paraId="44F72A8A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Муниципальный этап.</w:t>
      </w:r>
    </w:p>
    <w:p w14:paraId="5927D8BB" w14:textId="03AE0023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Организационно-техническое сопровождение муниципального</w:t>
      </w:r>
      <w:r w:rsidRPr="00AF1FC9">
        <w:rPr>
          <w:color w:val="000000" w:themeColor="text1"/>
          <w:sz w:val="28"/>
          <w:szCs w:val="28"/>
          <w:lang w:eastAsia="ru-RU"/>
        </w:rPr>
        <w:t xml:space="preserve"> этапа Олимпиады</w:t>
      </w:r>
      <w:r w:rsidRPr="00AF1FC9">
        <w:rPr>
          <w:color w:val="000000" w:themeColor="text1"/>
          <w:sz w:val="28"/>
          <w:szCs w:val="28"/>
        </w:rPr>
        <w:t xml:space="preserve"> осуществляют муниципальные органы управления образованием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lastRenderedPageBreak/>
        <w:t xml:space="preserve">или определенный ими муниципальный оператор Олимпиады. </w:t>
      </w:r>
    </w:p>
    <w:p w14:paraId="68B26DA6" w14:textId="48609308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Выполнение заданий происходит на </w:t>
      </w:r>
      <w:r w:rsidR="00364DBD">
        <w:rPr>
          <w:color w:val="000000" w:themeColor="text1"/>
          <w:sz w:val="28"/>
          <w:szCs w:val="28"/>
        </w:rPr>
        <w:t>Платформе.</w:t>
      </w:r>
      <w:r w:rsidRPr="00AF1FC9">
        <w:rPr>
          <w:color w:val="000000" w:themeColor="text1"/>
          <w:sz w:val="28"/>
          <w:szCs w:val="28"/>
        </w:rPr>
        <w:t xml:space="preserve"> </w:t>
      </w:r>
    </w:p>
    <w:p w14:paraId="202572D7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>Ответы на конкурсные задания проходят автоматическую проверку.</w:t>
      </w:r>
    </w:p>
    <w:p w14:paraId="19791DAE" w14:textId="010A0005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Обязательным, начиная с муниципального этапа согласно данному Положению</w:t>
      </w:r>
      <w:r w:rsidR="0033442B">
        <w:rPr>
          <w:color w:val="000000" w:themeColor="text1"/>
          <w:sz w:val="28"/>
          <w:szCs w:val="28"/>
        </w:rPr>
        <w:t>,</w:t>
      </w:r>
      <w:r w:rsidRPr="00AF1FC9">
        <w:rPr>
          <w:color w:val="000000" w:themeColor="text1"/>
          <w:sz w:val="28"/>
          <w:szCs w:val="28"/>
        </w:rPr>
        <w:t xml:space="preserve"> условием участия для команды является наличие у нее одной или нескольких организаций-партнёров, осуществляющих наставничество по направлению Олимпиады. </w:t>
      </w:r>
    </w:p>
    <w:p w14:paraId="56744918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Региональный этап.</w:t>
      </w:r>
    </w:p>
    <w:p w14:paraId="4624EFFD" w14:textId="0C8C10A7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Организационно-техническое сопровождение регионального</w:t>
      </w:r>
      <w:r w:rsidRPr="00AF1FC9">
        <w:rPr>
          <w:color w:val="000000" w:themeColor="text1"/>
          <w:sz w:val="28"/>
          <w:szCs w:val="28"/>
          <w:lang w:eastAsia="ru-RU"/>
        </w:rPr>
        <w:t xml:space="preserve"> этапа Олимпиады </w:t>
      </w:r>
      <w:r w:rsidRPr="00AF1FC9">
        <w:rPr>
          <w:color w:val="000000" w:themeColor="text1"/>
          <w:sz w:val="28"/>
          <w:szCs w:val="28"/>
        </w:rPr>
        <w:t xml:space="preserve">осуществляет региональный оператор. Региональный этап проводится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с использованием </w:t>
      </w:r>
      <w:r w:rsidR="00364DBD">
        <w:rPr>
          <w:color w:val="000000" w:themeColor="text1"/>
          <w:sz w:val="28"/>
          <w:szCs w:val="28"/>
        </w:rPr>
        <w:t>Платформы</w:t>
      </w:r>
      <w:r w:rsidRPr="00AF1FC9">
        <w:rPr>
          <w:color w:val="000000" w:themeColor="text1"/>
          <w:sz w:val="28"/>
          <w:szCs w:val="28"/>
        </w:rPr>
        <w:t xml:space="preserve"> на региональных площадках, определяемых Региональным оператором</w:t>
      </w:r>
      <w:r w:rsidR="0076082D">
        <w:rPr>
          <w:color w:val="000000" w:themeColor="text1"/>
          <w:sz w:val="28"/>
          <w:szCs w:val="28"/>
        </w:rPr>
        <w:t xml:space="preserve">. </w:t>
      </w:r>
      <w:r w:rsidRPr="00AF1FC9">
        <w:rPr>
          <w:color w:val="000000" w:themeColor="text1"/>
          <w:sz w:val="28"/>
          <w:szCs w:val="28"/>
        </w:rPr>
        <w:t xml:space="preserve">На региональном этапе будет оцениваться качество разработанного решения команды по направлениям п. 4.4 в соответствии с регламентом. Регламенты будут опубликованы вместе с началом </w:t>
      </w:r>
      <w:r w:rsidR="00F108AB">
        <w:rPr>
          <w:color w:val="000000" w:themeColor="text1"/>
          <w:sz w:val="28"/>
          <w:szCs w:val="28"/>
        </w:rPr>
        <w:t>муниципального этапа</w:t>
      </w:r>
      <w:r w:rsidRPr="00AF1FC9">
        <w:rPr>
          <w:color w:val="000000" w:themeColor="text1"/>
          <w:sz w:val="28"/>
          <w:szCs w:val="28"/>
        </w:rPr>
        <w:t xml:space="preserve">, основными задачами команды станет </w:t>
      </w:r>
      <w:r w:rsidR="0076082D">
        <w:rPr>
          <w:color w:val="000000" w:themeColor="text1"/>
          <w:sz w:val="28"/>
          <w:szCs w:val="28"/>
        </w:rPr>
        <w:t xml:space="preserve">цифровой </w:t>
      </w:r>
      <w:r w:rsidRPr="00AF1FC9">
        <w:rPr>
          <w:color w:val="000000" w:themeColor="text1"/>
          <w:sz w:val="28"/>
          <w:szCs w:val="28"/>
        </w:rPr>
        <w:t xml:space="preserve">продукт, решающий обозначенную в задании технологическую проблему.  </w:t>
      </w:r>
    </w:p>
    <w:p w14:paraId="1217A7B0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Победители регионального этапа направляются для участия в федеральном этапе </w:t>
      </w:r>
      <w:r w:rsidRPr="00A41D9E">
        <w:rPr>
          <w:color w:val="000000" w:themeColor="text1"/>
          <w:sz w:val="28"/>
          <w:szCs w:val="28"/>
        </w:rPr>
        <w:t xml:space="preserve">Олимпиады. </w:t>
      </w:r>
    </w:p>
    <w:p w14:paraId="3088B832" w14:textId="10416960" w:rsidR="00AF1FC9" w:rsidRPr="00A41D9E" w:rsidRDefault="00A41D9E" w:rsidP="00592832">
      <w:pPr>
        <w:pStyle w:val="20"/>
        <w:numPr>
          <w:ilvl w:val="1"/>
          <w:numId w:val="14"/>
        </w:numPr>
        <w:shd w:val="clear" w:color="auto" w:fill="auto"/>
        <w:tabs>
          <w:tab w:val="left" w:pos="1298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 xml:space="preserve">. </w:t>
      </w:r>
      <w:r w:rsidR="00AF1FC9" w:rsidRPr="00A41D9E">
        <w:rPr>
          <w:color w:val="000000" w:themeColor="text1"/>
          <w:sz w:val="28"/>
          <w:szCs w:val="28"/>
        </w:rPr>
        <w:t>Отборочный тур федерального этапа.</w:t>
      </w:r>
    </w:p>
    <w:p w14:paraId="080F24EB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left="710" w:firstLine="0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>Организационно-техническое сопровождение отборочного тура федерального</w:t>
      </w:r>
    </w:p>
    <w:p w14:paraId="4807FB2D" w14:textId="3B263805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A41D9E">
        <w:rPr>
          <w:color w:val="000000" w:themeColor="text1"/>
          <w:sz w:val="28"/>
          <w:szCs w:val="28"/>
          <w:lang w:eastAsia="ru-RU"/>
        </w:rPr>
        <w:t xml:space="preserve">этапа Олимпиады </w:t>
      </w:r>
      <w:r w:rsidRPr="00A41D9E">
        <w:rPr>
          <w:color w:val="000000" w:themeColor="text1"/>
          <w:sz w:val="28"/>
          <w:szCs w:val="28"/>
        </w:rPr>
        <w:t xml:space="preserve">осуществляет федеральный оператор. </w:t>
      </w:r>
      <w:r w:rsidR="0076082D">
        <w:rPr>
          <w:color w:val="000000" w:themeColor="text1"/>
          <w:sz w:val="28"/>
          <w:szCs w:val="28"/>
        </w:rPr>
        <w:t>Прием заданий о</w:t>
      </w:r>
      <w:r w:rsidRPr="00A41D9E">
        <w:rPr>
          <w:color w:val="000000" w:themeColor="text1"/>
          <w:sz w:val="28"/>
          <w:szCs w:val="28"/>
        </w:rPr>
        <w:t>тборочн</w:t>
      </w:r>
      <w:r w:rsidR="0076082D">
        <w:rPr>
          <w:color w:val="000000" w:themeColor="text1"/>
          <w:sz w:val="28"/>
          <w:szCs w:val="28"/>
        </w:rPr>
        <w:t xml:space="preserve">ого </w:t>
      </w:r>
      <w:r w:rsidRPr="00A41D9E">
        <w:rPr>
          <w:color w:val="000000" w:themeColor="text1"/>
          <w:sz w:val="28"/>
          <w:szCs w:val="28"/>
        </w:rPr>
        <w:t>тур</w:t>
      </w:r>
      <w:r w:rsidR="0076082D">
        <w:rPr>
          <w:color w:val="000000" w:themeColor="text1"/>
          <w:sz w:val="28"/>
          <w:szCs w:val="28"/>
        </w:rPr>
        <w:t>а</w:t>
      </w:r>
      <w:r w:rsidRPr="00A41D9E">
        <w:rPr>
          <w:color w:val="000000" w:themeColor="text1"/>
          <w:sz w:val="28"/>
          <w:szCs w:val="28"/>
        </w:rPr>
        <w:t xml:space="preserve"> федерального этапа проводится на </w:t>
      </w:r>
      <w:r w:rsidR="00364DBD">
        <w:rPr>
          <w:color w:val="000000" w:themeColor="text1"/>
          <w:sz w:val="28"/>
          <w:szCs w:val="28"/>
        </w:rPr>
        <w:t>Платформе</w:t>
      </w:r>
      <w:r w:rsidR="0076082D">
        <w:rPr>
          <w:color w:val="000000" w:themeColor="text1"/>
          <w:sz w:val="28"/>
          <w:szCs w:val="28"/>
        </w:rPr>
        <w:t xml:space="preserve">. Дополнительно будут предусмотрены защиты команд в очном формате на базе </w:t>
      </w:r>
      <w:r w:rsidR="0076082D" w:rsidRPr="00AF1FC9">
        <w:rPr>
          <w:color w:val="000000" w:themeColor="text1"/>
          <w:sz w:val="28"/>
          <w:szCs w:val="28"/>
        </w:rPr>
        <w:t>региональных площад</w:t>
      </w:r>
      <w:r w:rsidR="007529E7">
        <w:rPr>
          <w:color w:val="000000" w:themeColor="text1"/>
          <w:sz w:val="28"/>
          <w:szCs w:val="28"/>
        </w:rPr>
        <w:t>ок</w:t>
      </w:r>
      <w:r w:rsidR="0076082D" w:rsidRPr="00AF1FC9">
        <w:rPr>
          <w:color w:val="000000" w:themeColor="text1"/>
          <w:sz w:val="28"/>
          <w:szCs w:val="28"/>
        </w:rPr>
        <w:t>, определяемых Региональным оператором по согласованию с Федеральным оператором</w:t>
      </w:r>
      <w:r w:rsidR="0076082D">
        <w:rPr>
          <w:color w:val="000000" w:themeColor="text1"/>
          <w:sz w:val="28"/>
          <w:szCs w:val="28"/>
        </w:rPr>
        <w:t>.</w:t>
      </w:r>
    </w:p>
    <w:p w14:paraId="753BC2D7" w14:textId="77777777" w:rsidR="00AF1FC9" w:rsidRPr="00A41D9E" w:rsidRDefault="00AF1FC9" w:rsidP="00592832">
      <w:pPr>
        <w:pStyle w:val="2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0AE959D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r w:rsidRPr="00A41D9E">
        <w:rPr>
          <w:bCs w:val="0"/>
          <w:color w:val="000000" w:themeColor="text1"/>
          <w:sz w:val="28"/>
          <w:szCs w:val="28"/>
        </w:rPr>
        <w:t>Организация федерального очного</w:t>
      </w:r>
      <w:r w:rsidRPr="00AF1FC9">
        <w:rPr>
          <w:bCs w:val="0"/>
          <w:color w:val="000000" w:themeColor="text1"/>
          <w:sz w:val="28"/>
          <w:szCs w:val="28"/>
        </w:rPr>
        <w:t xml:space="preserve"> этапа Олимпиады</w:t>
      </w:r>
    </w:p>
    <w:p w14:paraId="14AE63E8" w14:textId="77777777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этап Олимпиады проводится в формате проектного конкурса, направленного на решение актуальных проблемных технологических задач. </w:t>
      </w:r>
      <w:r w:rsidRPr="00AF1FC9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14:paraId="013B73C8" w14:textId="5523B172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очного этапа Олимпиады – не менее 10 дней и включает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себя следующие блоки:  </w:t>
      </w:r>
    </w:p>
    <w:p w14:paraId="60D5717B" w14:textId="555B368F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суммарная оценка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индивидуальных профильных компетенций каждого 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участника команд по соответствующему направлению, указанному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п. 4.4. Положения; </w:t>
      </w:r>
    </w:p>
    <w:p w14:paraId="776F73DE" w14:textId="2748E51E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оценка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командной работы команд, которые в равных условиях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ограниченное количество времени должны представить работающий прототип, направленный на решение обозначенной проблемы (критерии командной работы представлены в Приложении 1);</w:t>
      </w:r>
    </w:p>
    <w:p w14:paraId="09BCFE71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защита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подготовленного проекта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1FC9">
        <w:rPr>
          <w:color w:val="000000" w:themeColor="text1"/>
        </w:rPr>
        <w:t xml:space="preserve"> </w:t>
      </w:r>
    </w:p>
    <w:p w14:paraId="3279F305" w14:textId="328A6938" w:rsidR="00AF1FC9" w:rsidRPr="00AF1FC9" w:rsidRDefault="00AF1FC9" w:rsidP="00592832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конкурсных испытаниях в процессе командной работы измеряются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и оцениваются гибкие компетенции (критическое мышление, командная работа, коммуникация, креативность, навыки презентации</w:t>
      </w:r>
      <w:r w:rsidR="00C552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6CC29D" w14:textId="02F36177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Суммарное количество баллов результативности участников команды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результаты командной работы и 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итоговой защиты проекта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являться основанием для формирования рейтинга победителей и абсолютных победителей федерального этапа Олимпиады.</w:t>
      </w:r>
    </w:p>
    <w:p w14:paraId="6672B290" w14:textId="77777777" w:rsidR="00AF1FC9" w:rsidRPr="00AF1FC9" w:rsidRDefault="00AF1FC9" w:rsidP="00592832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91A9F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0" w:name="bookmark14"/>
      <w:r w:rsidRPr="00AF1FC9">
        <w:rPr>
          <w:bCs w:val="0"/>
          <w:color w:val="000000" w:themeColor="text1"/>
          <w:sz w:val="28"/>
          <w:szCs w:val="28"/>
        </w:rPr>
        <w:t xml:space="preserve">Награждение участников </w:t>
      </w:r>
      <w:bookmarkEnd w:id="10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EBF3D92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Подведение итогов федерального этапа Олимпиады осуществляет жюри по номинациям Олимпиады.</w:t>
      </w:r>
    </w:p>
    <w:p w14:paraId="09A9F4E4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_Hlk59017814"/>
      <w:r w:rsidRPr="00AF1FC9">
        <w:rPr>
          <w:color w:val="000000" w:themeColor="text1"/>
          <w:sz w:val="28"/>
          <w:szCs w:val="28"/>
        </w:rPr>
        <w:t xml:space="preserve">Победителям и призерам федерального этапа Олимпиады </w:t>
      </w:r>
      <w:bookmarkEnd w:id="11"/>
      <w:r w:rsidRPr="00AF1FC9">
        <w:rPr>
          <w:color w:val="000000" w:themeColor="text1"/>
          <w:sz w:val="28"/>
          <w:szCs w:val="28"/>
        </w:rPr>
        <w:t>вручаются дипломы и ценные призы. В случае, если финальные мероприятия Олимпиады состоятся только в дистанционном формате, дипломы   направляются в электронном виде.</w:t>
      </w:r>
    </w:p>
    <w:p w14:paraId="58248334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Образовательным организациям, подготовившим победителей и призеров федерального этапа Олимпиады, вручаются благодарственные письма Оргкомитета Олимпиады. </w:t>
      </w:r>
    </w:p>
    <w:p w14:paraId="0BCA3A76" w14:textId="4DEEB6B8" w:rsid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 решению Оргкомитета победители и призеры федерального этапа Олимпиады могут быть поощрены дополнительными призами в порядке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и на условиях, определенных действующим законодательством Российской Федерации.</w:t>
      </w:r>
    </w:p>
    <w:p w14:paraId="10DF3DF4" w14:textId="168DC46F" w:rsidR="000528FE" w:rsidRPr="00AF1FC9" w:rsidRDefault="000528FE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92832">
        <w:rPr>
          <w:color w:val="000000" w:themeColor="text1"/>
          <w:sz w:val="28"/>
          <w:szCs w:val="28"/>
        </w:rPr>
        <w:t>Общероссийским общественно-государственным движением детей</w:t>
      </w:r>
      <w:r w:rsidRPr="00592832">
        <w:rPr>
          <w:color w:val="000000" w:themeColor="text1"/>
          <w:sz w:val="28"/>
          <w:szCs w:val="28"/>
        </w:rPr>
        <w:br/>
        <w:t>и молодежи «Движение Первых» могут быть учреждены специальные номинации</w:t>
      </w:r>
      <w:r w:rsidRPr="00592832">
        <w:rPr>
          <w:color w:val="000000" w:themeColor="text1"/>
          <w:sz w:val="28"/>
          <w:szCs w:val="28"/>
        </w:rPr>
        <w:br/>
        <w:t>и призы для участников, победителей и призеров Олимпиады.</w:t>
      </w:r>
    </w:p>
    <w:p w14:paraId="683168CD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</w:p>
    <w:p w14:paraId="4A8E798E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2" w:name="bookmark15"/>
      <w:r w:rsidRPr="00AF1FC9">
        <w:rPr>
          <w:bCs w:val="0"/>
          <w:color w:val="000000" w:themeColor="text1"/>
          <w:sz w:val="28"/>
          <w:szCs w:val="28"/>
        </w:rPr>
        <w:t xml:space="preserve">Финансовое обеспечение </w:t>
      </w:r>
      <w:bookmarkEnd w:id="12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56DA2ACE" w14:textId="59E49C4B" w:rsidR="00AF1FC9" w:rsidRPr="00CE46A0" w:rsidRDefault="00AF1FC9" w:rsidP="00592832">
      <w:pPr>
        <w:pStyle w:val="20"/>
        <w:numPr>
          <w:ilvl w:val="1"/>
          <w:numId w:val="12"/>
        </w:numPr>
        <w:shd w:val="clear" w:color="auto" w:fill="auto"/>
        <w:tabs>
          <w:tab w:val="left" w:pos="135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46A0">
        <w:rPr>
          <w:color w:val="000000" w:themeColor="text1"/>
          <w:sz w:val="28"/>
          <w:szCs w:val="28"/>
        </w:rPr>
        <w:t xml:space="preserve">Средства на проведение федерального этапа Олимпиады формируются </w:t>
      </w:r>
      <w:r w:rsidR="00592832">
        <w:rPr>
          <w:color w:val="000000" w:themeColor="text1"/>
          <w:sz w:val="28"/>
          <w:szCs w:val="28"/>
        </w:rPr>
        <w:br/>
      </w:r>
      <w:r w:rsidRPr="00CE46A0">
        <w:rPr>
          <w:color w:val="000000" w:themeColor="text1"/>
          <w:sz w:val="28"/>
          <w:szCs w:val="28"/>
        </w:rPr>
        <w:t xml:space="preserve">в пределах бюджетных ассигнований федерального бюджета, предусмотренных </w:t>
      </w:r>
      <w:r w:rsidR="00C552B2" w:rsidRPr="00CE46A0">
        <w:rPr>
          <w:color w:val="000000" w:themeColor="text1"/>
          <w:sz w:val="28"/>
          <w:szCs w:val="28"/>
        </w:rPr>
        <w:t xml:space="preserve">Министерству </w:t>
      </w:r>
      <w:r w:rsidRPr="00CE46A0">
        <w:rPr>
          <w:color w:val="000000" w:themeColor="text1"/>
          <w:sz w:val="28"/>
          <w:szCs w:val="28"/>
        </w:rPr>
        <w:t>просвещения Российской Федерации.</w:t>
      </w:r>
    </w:p>
    <w:p w14:paraId="0AA90219" w14:textId="77777777" w:rsidR="00AF1FC9" w:rsidRPr="00CE46A0" w:rsidRDefault="00AF1FC9" w:rsidP="00592832">
      <w:pPr>
        <w:pStyle w:val="20"/>
        <w:numPr>
          <w:ilvl w:val="1"/>
          <w:numId w:val="12"/>
        </w:numPr>
        <w:shd w:val="clear" w:color="auto" w:fill="auto"/>
        <w:tabs>
          <w:tab w:val="left" w:pos="135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46A0">
        <w:rPr>
          <w:color w:val="000000" w:themeColor="text1"/>
          <w:sz w:val="28"/>
          <w:szCs w:val="28"/>
        </w:rPr>
        <w:t xml:space="preserve">Проведение школьного, муниципального и регионального этапов Олимпиады осуществляется за счет средств субъектов Российской Федерации, местных бюджетов и внебюджетных источников. </w:t>
      </w:r>
    </w:p>
    <w:p w14:paraId="10C223B8" w14:textId="77777777" w:rsidR="00AF1FC9" w:rsidRPr="00592832" w:rsidRDefault="00AF1FC9" w:rsidP="00592832">
      <w:pPr>
        <w:pStyle w:val="20"/>
        <w:shd w:val="clear" w:color="auto" w:fill="auto"/>
        <w:tabs>
          <w:tab w:val="left" w:pos="135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2E10AE3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3" w:name="bookmark16"/>
      <w:r w:rsidRPr="00AF1FC9">
        <w:rPr>
          <w:bCs w:val="0"/>
          <w:color w:val="000000" w:themeColor="text1"/>
          <w:sz w:val="28"/>
          <w:szCs w:val="28"/>
        </w:rPr>
        <w:t>Заключительные положения</w:t>
      </w:r>
      <w:bookmarkEnd w:id="13"/>
    </w:p>
    <w:p w14:paraId="0E6B4D0E" w14:textId="77777777" w:rsidR="00AF1FC9" w:rsidRPr="00AF1FC9" w:rsidRDefault="00AF1FC9" w:rsidP="005928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не отраженные в настоящем Положении, решаются Оргкомитетом Олимпиады, исходя из своей компетенции в рамках сложившейся ситуации,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соответствии с действующим законодательством Российской Федерации.</w:t>
      </w:r>
    </w:p>
    <w:p w14:paraId="4577DA78" w14:textId="77777777" w:rsidR="00AF1FC9" w:rsidRPr="00AF1FC9" w:rsidRDefault="00AF1FC9" w:rsidP="00592832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20509E8" w14:textId="77777777" w:rsidR="00AF1FC9" w:rsidRPr="00AF1FC9" w:rsidRDefault="00AF1FC9" w:rsidP="00AF1FC9">
      <w:pPr>
        <w:spacing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AF1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14:paraId="3659DABB" w14:textId="77777777" w:rsidR="00AF1FC9" w:rsidRPr="00AF1FC9" w:rsidRDefault="00AF1FC9" w:rsidP="00AF1F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F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Критерии командной работы</w:t>
      </w:r>
    </w:p>
    <w:p w14:paraId="3028FC6B" w14:textId="77777777" w:rsidR="00AF1FC9" w:rsidRPr="00AF1FC9" w:rsidRDefault="00AF1FC9" w:rsidP="00AF1FC9">
      <w:pPr>
        <w:spacing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686F76" w14:textId="77777777" w:rsidR="00AF1FC9" w:rsidRPr="00AF1FC9" w:rsidRDefault="00AF1FC9" w:rsidP="00AF1FC9">
      <w:pPr>
        <w:widowControl/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Инженерная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1F19FAAE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CC7F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1.1 Организация рабочего места (баллы складываются)</w:t>
            </w:r>
          </w:p>
        </w:tc>
      </w:tr>
      <w:tr w:rsidR="00AF1FC9" w:rsidRPr="00AF1FC9" w14:paraId="3C0AB890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B72F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произведена уборка рабочего места, оборудование находится на своих местах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54F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5708EED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399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оборудование убрано на места, но мусор не убран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2D9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70839F4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874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мусор не убран, оборудование не находится на своих местах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67D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</w:tbl>
    <w:p w14:paraId="0481A65C" w14:textId="77777777" w:rsidR="00AF1FC9" w:rsidRPr="00AF1FC9" w:rsidRDefault="00AF1FC9" w:rsidP="00AF1FC9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</w:rPr>
      </w:pP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AF1FC9" w:rsidRPr="00AF1FC9" w14:paraId="7C593931" w14:textId="77777777" w:rsidTr="00C97A8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C2CD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1.2 Ведение документации (баллы складываются)</w:t>
            </w:r>
          </w:p>
        </w:tc>
      </w:tr>
      <w:tr w:rsidR="00AF1FC9" w:rsidRPr="00AF1FC9" w14:paraId="4F98564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FD6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CC0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419E098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847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выделение важной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66B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4C3A46D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E08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выделение результатов и задач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7C6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0C80CA1C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896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вывода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684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0EA50E4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44E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21C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6966864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BA5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69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68234DB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E17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ведущего (ведущего в данное время) журнал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1DA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2D6901E1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AF1FC9" w:rsidRPr="00AF1FC9" w14:paraId="4FD99FEA" w14:textId="77777777" w:rsidTr="00C97A8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E882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1.3 Соблюдение техники безопасности (баллы складываются)</w:t>
            </w:r>
          </w:p>
        </w:tc>
      </w:tr>
      <w:tr w:rsidR="00AF1FC9" w:rsidRPr="00AF1FC9" w14:paraId="26797CB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A1E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команда строго соблюдает требования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241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35E704F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387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принимает меры, снижающие вероятность возникновения травматизма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321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03D2385A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D13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однократное нарушение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435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 балл</w:t>
            </w:r>
          </w:p>
        </w:tc>
      </w:tr>
      <w:tr w:rsidR="00AF1FC9" w:rsidRPr="00AF1FC9" w14:paraId="4E8EAA26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7CB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грубое неоднократное нарушение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057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 балла</w:t>
            </w:r>
          </w:p>
        </w:tc>
      </w:tr>
    </w:tbl>
    <w:p w14:paraId="5222556F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34772B" w14:textId="77777777" w:rsidR="00AF1FC9" w:rsidRPr="00AF1FC9" w:rsidRDefault="00AF1FC9" w:rsidP="00AF1FC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Работа в команде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1525"/>
      </w:tblGrid>
      <w:tr w:rsidR="00AF1FC9" w:rsidRPr="00AF1FC9" w14:paraId="2C0A93C8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590E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2.1 Коммуникация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(скорость и точность обмена информацией) </w:t>
            </w:r>
          </w:p>
          <w:p w14:paraId="4F813CE9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(баллы НЕ складываются)</w:t>
            </w:r>
          </w:p>
        </w:tc>
      </w:tr>
      <w:tr w:rsidR="00AF1FC9" w:rsidRPr="00AF1FC9" w14:paraId="6A94B6F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310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распространяется быстро и без искажений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BD6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+5 баллов</w:t>
            </w:r>
          </w:p>
        </w:tc>
      </w:tr>
      <w:tr w:rsidR="00AF1FC9" w:rsidRPr="00AF1FC9" w14:paraId="163CEB27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2C2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распространяется быстро, но неточно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47B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4D2BA62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043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точно, но несвоевременно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C18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69E14EA2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8E1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не полностью или критически искажается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E2F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06B62D12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977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с критическим опозданием или не доходит до адресата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5D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6EFC08FB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BDA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коммуникация отсутствует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10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0A6FC723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730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конфликтная коммуникация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B87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5B96CC5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40A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8C8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-5 баллов</w:t>
            </w:r>
          </w:p>
        </w:tc>
      </w:tr>
    </w:tbl>
    <w:p w14:paraId="43291EE2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1363"/>
      </w:tblGrid>
      <w:tr w:rsidR="00AF1FC9" w:rsidRPr="00AF1FC9" w14:paraId="651D9D10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ADAE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2.2 Коллаборация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(сотрудничество, взаимопомощь, взаимозаменяемость)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(баллы НЕ складываются)</w:t>
            </w:r>
          </w:p>
        </w:tc>
      </w:tr>
      <w:tr w:rsidR="00AF1FC9" w:rsidRPr="00AF1FC9" w14:paraId="5F23E2F0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592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сотрудничество и взаимопомощь ярко выражены (члены команды сами предлагают помощь)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63E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00105B1B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0B7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сотрудничество, взаимопомощь и взаимозаменяемость «по запросу»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E53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113536D6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D26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на уровне кооперации: каждый действует строго «по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инструкции» в пределах своей компетенции и своей зоны ответственности, взаимодействие строго регламентировано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B11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+2 балла</w:t>
            </w:r>
          </w:p>
        </w:tc>
      </w:tr>
      <w:tr w:rsidR="00AF1FC9" w:rsidRPr="00AF1FC9" w14:paraId="313ED2D0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66A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каждый занят «своим делом», но в рамках общей задачи, взаимодействие отсутствует, есть </w:t>
            </w:r>
            <w:proofErr w:type="spellStart"/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невовлечённые</w:t>
            </w:r>
            <w:proofErr w:type="spellEnd"/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(свободные) члены команды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71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2525F58C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550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каждый занят своим делом, общность задачи не прослеживается, каждый «сам за себя», самозанятость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8A6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55CEB558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BFD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присутствует внешняя коллаборация (взаимная помощь с членами других команд)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AB7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72F258ED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C4F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отзывчивость на просьбы других команд о помощи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02F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564A79D4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1B7A17AF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8C1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 Роли</w:t>
            </w:r>
          </w:p>
        </w:tc>
      </w:tr>
      <w:tr w:rsidR="00AF1FC9" w:rsidRPr="00AF1FC9" w14:paraId="1F23B8CC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4E33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2.3.1 Распределение ролей в команде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(баллы складываются)</w:t>
            </w:r>
          </w:p>
        </w:tc>
      </w:tr>
      <w:tr w:rsidR="00AF1FC9" w:rsidRPr="00AF1FC9" w14:paraId="239086D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1B6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 разделения на роли по задачам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78E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21E0ECB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E9A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на рабочие группы по задачам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6A7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222C5BDF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C72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по функциям внутри одной из рабочих групп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21B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  <w:p w14:paraId="77E1880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1FC9" w:rsidRPr="00AF1FC9" w14:paraId="33AD7954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401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по функциям внутри каждой из групп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C60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  <w:p w14:paraId="10FC21E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1FC9" w:rsidRPr="00AF1FC9" w14:paraId="25BDAE87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6043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2.3.2 Удержание роли в команде (баллы НЕ складываются)</w:t>
            </w:r>
          </w:p>
        </w:tc>
      </w:tr>
      <w:tr w:rsidR="00AF1FC9" w:rsidRPr="00AF1FC9" w14:paraId="74E975E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2FC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точно удерживают свои роли на протяжении всего времени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009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2C3F63D8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D89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периодически «теряют» свою роль и/или занимают роли других членов команды по своему усмотрению (без согласования с лидером или другими членами команды)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D3C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05691C44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145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не в состоянии удерживать свою роль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E9E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2C6E1726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1525"/>
      </w:tblGrid>
      <w:tr w:rsidR="00AF1FC9" w:rsidRPr="00AF1FC9" w14:paraId="0217AED4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DA5C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2.4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Управляемость в команде (баллы НЕ складываются)</w:t>
            </w:r>
          </w:p>
        </w:tc>
      </w:tr>
      <w:tr w:rsidR="00AF1FC9" w:rsidRPr="00AF1FC9" w14:paraId="4D8D1CE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9F5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лидер команды владеет ситуацией, команда управляема, члены команды чётко выполняют поручения лидера без возражений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439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+5 баллов</w:t>
            </w:r>
          </w:p>
        </w:tc>
      </w:tr>
      <w:tr w:rsidR="00AF1FC9" w:rsidRPr="00AF1FC9" w14:paraId="3D2B6ACD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436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выражают несогласие с принимаемыми решениями, но исполняют поручения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81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0E3657D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19B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управляемость в команде отсутствует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096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баллов</w:t>
            </w:r>
          </w:p>
        </w:tc>
      </w:tr>
      <w:tr w:rsidR="00AF1FC9" w:rsidRPr="00AF1FC9" w14:paraId="74A5545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AFC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саботируют поручения или перекладывают исполнение на других членов команды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A69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62FB8C0D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0F2F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выполняют действия, не согласованные с руководством, по своему усмотрению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2A8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3D4D6920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ABD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использует для управления процессом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-доски, </w:t>
            </w:r>
            <w:proofErr w:type="spellStart"/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флипчарты</w:t>
            </w:r>
            <w:proofErr w:type="spellEnd"/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схемы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E84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</w:tbl>
    <w:p w14:paraId="5DC6CF55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F0CE07F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Эффективное использование ресурсов (бережливое производство)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0C4C29D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23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используемое количество материала не соответствует требованиям выполняемой операции (взяли избыточное или недостающее количество)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851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3D346A2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C61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нерациональное использование материалов (нерациональный раскрой листовых материалов)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47E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2695612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C3AF" w14:textId="5DA2F305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применяемые материалы не соответствуют поставленной задаче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E40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</w:tbl>
    <w:p w14:paraId="4220682B" w14:textId="77777777" w:rsidR="00AF1FC9" w:rsidRPr="00AF1FC9" w:rsidRDefault="00AF1FC9" w:rsidP="00AF1FC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</w:p>
    <w:sectPr w:rsidR="00AF1FC9" w:rsidRPr="00AF1FC9" w:rsidSect="00AF1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0AE"/>
    <w:multiLevelType w:val="multilevel"/>
    <w:tmpl w:val="5BD0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026E9"/>
    <w:multiLevelType w:val="multilevel"/>
    <w:tmpl w:val="00DEB704"/>
    <w:lvl w:ilvl="0">
      <w:start w:val="1"/>
      <w:numFmt w:val="decimal"/>
      <w:lvlText w:val="%1."/>
      <w:lvlJc w:val="left"/>
      <w:pPr>
        <w:ind w:left="357" w:hanging="35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17" w:hanging="357"/>
      </w:pPr>
      <w:rPr>
        <w:b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56" w:hanging="35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vertAlign w:val="baseline"/>
      </w:rPr>
    </w:lvl>
  </w:abstractNum>
  <w:abstractNum w:abstractNumId="2" w15:restartNumberingAfterBreak="0">
    <w:nsid w:val="19CF5AFD"/>
    <w:multiLevelType w:val="multilevel"/>
    <w:tmpl w:val="EA068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0E41543"/>
    <w:multiLevelType w:val="multilevel"/>
    <w:tmpl w:val="D5C461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2E6902"/>
    <w:multiLevelType w:val="multilevel"/>
    <w:tmpl w:val="7CA8ADBE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FE41C1"/>
    <w:multiLevelType w:val="hybridMultilevel"/>
    <w:tmpl w:val="9CB09612"/>
    <w:lvl w:ilvl="0" w:tplc="45F6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068"/>
    <w:multiLevelType w:val="multilevel"/>
    <w:tmpl w:val="7EFAA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4F7E89"/>
    <w:multiLevelType w:val="multilevel"/>
    <w:tmpl w:val="7420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9B5FFC"/>
    <w:multiLevelType w:val="multilevel"/>
    <w:tmpl w:val="3B56A7B2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D36A4"/>
    <w:multiLevelType w:val="multilevel"/>
    <w:tmpl w:val="1AAEFEB4"/>
    <w:lvl w:ilvl="0">
      <w:start w:val="1"/>
      <w:numFmt w:val="decimal"/>
      <w:lvlText w:val="%1."/>
      <w:lvlJc w:val="left"/>
      <w:pPr>
        <w:ind w:left="660" w:hanging="6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ourier New" w:hAnsi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b w:val="0"/>
      </w:rPr>
    </w:lvl>
  </w:abstractNum>
  <w:abstractNum w:abstractNumId="10" w15:restartNumberingAfterBreak="0">
    <w:nsid w:val="39B048A3"/>
    <w:multiLevelType w:val="multilevel"/>
    <w:tmpl w:val="EB5E2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6A15045"/>
    <w:multiLevelType w:val="multilevel"/>
    <w:tmpl w:val="7242E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A325A1"/>
    <w:multiLevelType w:val="hybridMultilevel"/>
    <w:tmpl w:val="81C4A4B6"/>
    <w:lvl w:ilvl="0" w:tplc="45F64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631315"/>
    <w:multiLevelType w:val="multilevel"/>
    <w:tmpl w:val="7EE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7574F2"/>
    <w:multiLevelType w:val="multilevel"/>
    <w:tmpl w:val="AFB06B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BB558B"/>
    <w:multiLevelType w:val="multilevel"/>
    <w:tmpl w:val="EF02EA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E6"/>
    <w:rsid w:val="000528FE"/>
    <w:rsid w:val="00256996"/>
    <w:rsid w:val="0033442B"/>
    <w:rsid w:val="00364DBD"/>
    <w:rsid w:val="00387BBC"/>
    <w:rsid w:val="00391886"/>
    <w:rsid w:val="00592832"/>
    <w:rsid w:val="005B5C6C"/>
    <w:rsid w:val="00742B69"/>
    <w:rsid w:val="007529E7"/>
    <w:rsid w:val="0076082D"/>
    <w:rsid w:val="00A41D9E"/>
    <w:rsid w:val="00AC6CCF"/>
    <w:rsid w:val="00AF1FC9"/>
    <w:rsid w:val="00B06B19"/>
    <w:rsid w:val="00C552B2"/>
    <w:rsid w:val="00C6228D"/>
    <w:rsid w:val="00CC0F78"/>
    <w:rsid w:val="00CE46A0"/>
    <w:rsid w:val="00D31BCD"/>
    <w:rsid w:val="00D73116"/>
    <w:rsid w:val="00ED19E6"/>
    <w:rsid w:val="00F108AB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26"/>
  <w15:docId w15:val="{77561FA1-1A30-493B-A6A0-026067D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F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1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C9"/>
    <w:pPr>
      <w:shd w:val="clear" w:color="auto" w:fill="FFFFFF"/>
      <w:spacing w:line="302" w:lineRule="exact"/>
      <w:ind w:hanging="7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AF1FC9"/>
    <w:pPr>
      <w:shd w:val="clear" w:color="auto" w:fill="FFFFFF"/>
      <w:spacing w:before="1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1FC9"/>
    <w:pPr>
      <w:shd w:val="clear" w:color="auto" w:fill="FFFFFF"/>
      <w:spacing w:after="4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AF1F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F1F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Plain Text"/>
    <w:basedOn w:val="a"/>
    <w:link w:val="a6"/>
    <w:uiPriority w:val="99"/>
    <w:qFormat/>
    <w:rsid w:val="00AF1FC9"/>
    <w:pPr>
      <w:widowControl/>
      <w:suppressAutoHyphens/>
      <w:ind w:firstLine="454"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uiPriority w:val="99"/>
    <w:rsid w:val="00AF1F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F1FC9"/>
    <w:rPr>
      <w:i/>
      <w:iCs/>
    </w:rPr>
  </w:style>
  <w:style w:type="character" w:styleId="a8">
    <w:name w:val="Intense Emphasis"/>
    <w:uiPriority w:val="21"/>
    <w:qFormat/>
    <w:rsid w:val="00AF1FC9"/>
    <w:rPr>
      <w:i/>
      <w:iCs/>
      <w:color w:val="5B9BD5"/>
    </w:rPr>
  </w:style>
  <w:style w:type="paragraph" w:styleId="a9">
    <w:name w:val="Revision"/>
    <w:hidden/>
    <w:uiPriority w:val="99"/>
    <w:semiHidden/>
    <w:rsid w:val="0033442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334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4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42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42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C0F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F7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Юлия Соколова</cp:lastModifiedBy>
  <cp:revision>2</cp:revision>
  <dcterms:created xsi:type="dcterms:W3CDTF">2023-02-16T12:41:00Z</dcterms:created>
  <dcterms:modified xsi:type="dcterms:W3CDTF">2023-02-16T12:41:00Z</dcterms:modified>
</cp:coreProperties>
</file>