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357" w:rsidRDefault="002E7357" w:rsidP="00051F28">
      <w:pPr>
        <w:ind w:firstLine="142"/>
      </w:pPr>
    </w:p>
    <w:p w:rsidR="00F8636C" w:rsidRDefault="00F8636C" w:rsidP="00F8636C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 w:rsidRPr="00192CEF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УТВЕРЖДЕНО</w:t>
      </w:r>
    </w:p>
    <w:p w:rsidR="00F8636C" w:rsidRDefault="00F8636C" w:rsidP="00F8636C">
      <w:pPr>
        <w:spacing w:after="0" w:line="240" w:lineRule="auto"/>
        <w:jc w:val="right"/>
        <w:rPr>
          <w:rStyle w:val="a6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Приказом от 28.08.2020 года № 272/01-02 </w:t>
      </w:r>
    </w:p>
    <w:p w:rsidR="00F8636C" w:rsidRDefault="00F8636C" w:rsidP="00F8636C">
      <w:pPr>
        <w:spacing w:after="0" w:line="240" w:lineRule="auto"/>
        <w:jc w:val="center"/>
        <w:rPr>
          <w:rStyle w:val="a6"/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8636C" w:rsidRPr="00F8636C" w:rsidRDefault="00F8636C" w:rsidP="00F8636C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8636C">
        <w:rPr>
          <w:rStyle w:val="a6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Организация входа и выхода учащихся МОУ Константиновская СШ </w:t>
      </w:r>
    </w:p>
    <w:p w:rsidR="00F8636C" w:rsidRPr="00F8636C" w:rsidRDefault="00F8636C" w:rsidP="00F86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36C">
        <w:rPr>
          <w:rStyle w:val="a6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2</w:t>
      </w:r>
      <w:r w:rsidRPr="00F8636C">
        <w:rPr>
          <w:rStyle w:val="a6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сентября 2020 года</w:t>
      </w:r>
    </w:p>
    <w:p w:rsidR="00F8636C" w:rsidRPr="00F8636C" w:rsidRDefault="00F8636C" w:rsidP="00F8636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88"/>
        <w:gridCol w:w="1422"/>
        <w:gridCol w:w="1134"/>
        <w:gridCol w:w="2410"/>
        <w:gridCol w:w="1701"/>
        <w:gridCol w:w="2551"/>
        <w:gridCol w:w="2977"/>
        <w:gridCol w:w="2835"/>
      </w:tblGrid>
      <w:tr w:rsidR="00C84FB6" w:rsidTr="00C84FB6">
        <w:tc>
          <w:tcPr>
            <w:tcW w:w="988" w:type="dxa"/>
          </w:tcPr>
          <w:p w:rsidR="00C84FB6" w:rsidRPr="000F517F" w:rsidRDefault="00C84FB6" w:rsidP="00051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7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22" w:type="dxa"/>
          </w:tcPr>
          <w:p w:rsidR="00C84FB6" w:rsidRPr="000F517F" w:rsidRDefault="00C84FB6" w:rsidP="00051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7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прихода</w:t>
            </w:r>
          </w:p>
        </w:tc>
        <w:tc>
          <w:tcPr>
            <w:tcW w:w="1134" w:type="dxa"/>
          </w:tcPr>
          <w:p w:rsidR="00C84FB6" w:rsidRPr="000F517F" w:rsidRDefault="00C84FB6" w:rsidP="00051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7F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  <w:tc>
          <w:tcPr>
            <w:tcW w:w="2410" w:type="dxa"/>
          </w:tcPr>
          <w:p w:rsidR="00C84FB6" w:rsidRPr="000F517F" w:rsidRDefault="00C84FB6" w:rsidP="00051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7F">
              <w:rPr>
                <w:rFonts w:ascii="Times New Roman" w:hAnsi="Times New Roman" w:cs="Times New Roman"/>
                <w:b/>
                <w:sz w:val="28"/>
                <w:szCs w:val="28"/>
              </w:rPr>
              <w:t>Раздевалка</w:t>
            </w:r>
          </w:p>
        </w:tc>
        <w:tc>
          <w:tcPr>
            <w:tcW w:w="1701" w:type="dxa"/>
          </w:tcPr>
          <w:p w:rsidR="00C84FB6" w:rsidRPr="000F517F" w:rsidRDefault="00C84FB6" w:rsidP="00051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7F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551" w:type="dxa"/>
          </w:tcPr>
          <w:p w:rsidR="00C84FB6" w:rsidRPr="000F517F" w:rsidRDefault="00C84FB6" w:rsidP="00051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7F">
              <w:rPr>
                <w:rFonts w:ascii="Times New Roman" w:hAnsi="Times New Roman" w:cs="Times New Roman"/>
                <w:b/>
                <w:sz w:val="28"/>
                <w:szCs w:val="28"/>
              </w:rPr>
              <w:t>Начало занятий</w:t>
            </w:r>
          </w:p>
        </w:tc>
        <w:tc>
          <w:tcPr>
            <w:tcW w:w="2977" w:type="dxa"/>
          </w:tcPr>
          <w:p w:rsidR="00C84FB6" w:rsidRPr="000F517F" w:rsidRDefault="00C84FB6" w:rsidP="00051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7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/ Стол №</w:t>
            </w:r>
          </w:p>
        </w:tc>
        <w:tc>
          <w:tcPr>
            <w:tcW w:w="2835" w:type="dxa"/>
          </w:tcPr>
          <w:p w:rsidR="00C84FB6" w:rsidRPr="000F517F" w:rsidRDefault="00C84FB6" w:rsidP="00051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17F">
              <w:rPr>
                <w:rFonts w:ascii="Times New Roman" w:hAnsi="Times New Roman" w:cs="Times New Roman"/>
                <w:b/>
                <w:sz w:val="28"/>
                <w:szCs w:val="28"/>
              </w:rPr>
              <w:t>Обед/Стол №</w:t>
            </w:r>
          </w:p>
        </w:tc>
      </w:tr>
      <w:tr w:rsidR="00C84FB6" w:rsidRPr="00B91277" w:rsidTr="00C84FB6">
        <w:trPr>
          <w:trHeight w:val="311"/>
        </w:trPr>
        <w:tc>
          <w:tcPr>
            <w:tcW w:w="988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22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1134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410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701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Перемена после 1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/№1</w:t>
            </w:r>
          </w:p>
        </w:tc>
        <w:tc>
          <w:tcPr>
            <w:tcW w:w="2835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5 урока/№1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22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134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10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701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Перемена после 1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/№2</w:t>
            </w:r>
          </w:p>
        </w:tc>
        <w:tc>
          <w:tcPr>
            <w:tcW w:w="2835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5 урока/№2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22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410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Каб.№3</w:t>
            </w:r>
          </w:p>
        </w:tc>
        <w:tc>
          <w:tcPr>
            <w:tcW w:w="1701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Перемена после 1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/№3</w:t>
            </w:r>
          </w:p>
        </w:tc>
        <w:tc>
          <w:tcPr>
            <w:tcW w:w="2835" w:type="dxa"/>
          </w:tcPr>
          <w:p w:rsidR="00C84FB6" w:rsidRPr="00B91277" w:rsidRDefault="00C84FB6" w:rsidP="00051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5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/№1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22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1134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410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Каб.№2</w:t>
            </w:r>
          </w:p>
        </w:tc>
        <w:tc>
          <w:tcPr>
            <w:tcW w:w="170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Перемена после 1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/№4</w:t>
            </w:r>
          </w:p>
        </w:tc>
        <w:tc>
          <w:tcPr>
            <w:tcW w:w="2835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5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/№2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22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1134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410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70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977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2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/№1</w:t>
            </w:r>
          </w:p>
        </w:tc>
        <w:tc>
          <w:tcPr>
            <w:tcW w:w="2835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5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/№3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22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1134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10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70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977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2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/№2</w:t>
            </w:r>
          </w:p>
        </w:tc>
        <w:tc>
          <w:tcPr>
            <w:tcW w:w="2835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5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/№4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22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134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410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70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Перемена после 1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/№5,6</w:t>
            </w:r>
          </w:p>
        </w:tc>
        <w:tc>
          <w:tcPr>
            <w:tcW w:w="2835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5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/№5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22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1134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10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70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2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/№3</w:t>
            </w:r>
          </w:p>
        </w:tc>
        <w:tc>
          <w:tcPr>
            <w:tcW w:w="2835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5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/№6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22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134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410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70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977" w:type="dxa"/>
          </w:tcPr>
          <w:p w:rsidR="00C84FB6" w:rsidRPr="00B91277" w:rsidRDefault="00C84FB6" w:rsidP="0015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после 3 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/№1</w:t>
            </w:r>
          </w:p>
        </w:tc>
        <w:tc>
          <w:tcPr>
            <w:tcW w:w="2835" w:type="dxa"/>
          </w:tcPr>
          <w:p w:rsidR="00C84FB6" w:rsidRPr="00B91277" w:rsidRDefault="00C84FB6" w:rsidP="00B91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6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/№1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10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Спортзал/Левая</w:t>
            </w:r>
          </w:p>
        </w:tc>
        <w:tc>
          <w:tcPr>
            <w:tcW w:w="170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977" w:type="dxa"/>
          </w:tcPr>
          <w:p w:rsidR="00C84FB6" w:rsidRDefault="00C84FB6" w:rsidP="00C84FB6">
            <w:r w:rsidRPr="0093205A">
              <w:rPr>
                <w:rFonts w:ascii="Times New Roman" w:hAnsi="Times New Roman" w:cs="Times New Roman"/>
                <w:sz w:val="28"/>
                <w:szCs w:val="28"/>
              </w:rPr>
              <w:t>Перемена после 3 урока/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835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6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/№2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410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70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977" w:type="dxa"/>
          </w:tcPr>
          <w:p w:rsidR="00C84FB6" w:rsidRDefault="00C84FB6" w:rsidP="00C84FB6">
            <w:r w:rsidRPr="0093205A">
              <w:rPr>
                <w:rFonts w:ascii="Times New Roman" w:hAnsi="Times New Roman" w:cs="Times New Roman"/>
                <w:sz w:val="28"/>
                <w:szCs w:val="28"/>
              </w:rPr>
              <w:t>Перемена после 3 урока/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835" w:type="dxa"/>
          </w:tcPr>
          <w:p w:rsidR="00C84FB6" w:rsidRDefault="00C84FB6" w:rsidP="00C84FB6"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10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Спортзал/Правая</w:t>
            </w:r>
          </w:p>
        </w:tc>
        <w:tc>
          <w:tcPr>
            <w:tcW w:w="170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  <w:tc>
          <w:tcPr>
            <w:tcW w:w="2977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после 4 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/№1</w:t>
            </w:r>
          </w:p>
        </w:tc>
        <w:tc>
          <w:tcPr>
            <w:tcW w:w="2835" w:type="dxa"/>
          </w:tcPr>
          <w:p w:rsidR="00C84FB6" w:rsidRDefault="00C84FB6" w:rsidP="00C84FB6"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7А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410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70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977" w:type="dxa"/>
          </w:tcPr>
          <w:p w:rsidR="00C84FB6" w:rsidRDefault="00C84FB6" w:rsidP="00C84FB6">
            <w:r w:rsidRPr="00C227DA">
              <w:rPr>
                <w:rFonts w:ascii="Times New Roman" w:hAnsi="Times New Roman" w:cs="Times New Roman"/>
                <w:sz w:val="28"/>
                <w:szCs w:val="28"/>
              </w:rPr>
              <w:t>Перемена после 4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84FB6" w:rsidRDefault="00C84FB6" w:rsidP="00C84FB6"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10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Левая</w:t>
            </w:r>
          </w:p>
        </w:tc>
        <w:tc>
          <w:tcPr>
            <w:tcW w:w="170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977" w:type="dxa"/>
          </w:tcPr>
          <w:p w:rsidR="00C84FB6" w:rsidRDefault="00C84FB6" w:rsidP="00C84FB6">
            <w:r w:rsidRPr="00C227DA">
              <w:rPr>
                <w:rFonts w:ascii="Times New Roman" w:hAnsi="Times New Roman" w:cs="Times New Roman"/>
                <w:sz w:val="28"/>
                <w:szCs w:val="28"/>
              </w:rPr>
              <w:t>Перемена после 4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C84FB6" w:rsidRDefault="00C84FB6" w:rsidP="00C84FB6"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410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70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977" w:type="dxa"/>
          </w:tcPr>
          <w:p w:rsidR="00C84FB6" w:rsidRDefault="00C84FB6" w:rsidP="00C84FB6">
            <w:r w:rsidRPr="00C227DA">
              <w:rPr>
                <w:rFonts w:ascii="Times New Roman" w:hAnsi="Times New Roman" w:cs="Times New Roman"/>
                <w:sz w:val="28"/>
                <w:szCs w:val="28"/>
              </w:rPr>
              <w:t>Перемена после 4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C84FB6" w:rsidRDefault="00C84FB6" w:rsidP="00C84FB6"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10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</w:p>
        </w:tc>
        <w:tc>
          <w:tcPr>
            <w:tcW w:w="170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2977" w:type="dxa"/>
          </w:tcPr>
          <w:p w:rsidR="00C84FB6" w:rsidRDefault="00C84FB6" w:rsidP="00C84FB6">
            <w:r w:rsidRPr="00C227DA">
              <w:rPr>
                <w:rFonts w:ascii="Times New Roman" w:hAnsi="Times New Roman" w:cs="Times New Roman"/>
                <w:sz w:val="28"/>
                <w:szCs w:val="28"/>
              </w:rPr>
              <w:t>Перемена после 4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835" w:type="dxa"/>
          </w:tcPr>
          <w:p w:rsidR="00C84FB6" w:rsidRDefault="00C84FB6" w:rsidP="00C84FB6"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Перемена 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41B3">
              <w:rPr>
                <w:rFonts w:ascii="Times New Roman" w:hAnsi="Times New Roman" w:cs="Times New Roman"/>
                <w:sz w:val="28"/>
                <w:szCs w:val="28"/>
              </w:rPr>
              <w:t xml:space="preserve">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10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Каб.№18</w:t>
            </w:r>
          </w:p>
        </w:tc>
        <w:tc>
          <w:tcPr>
            <w:tcW w:w="170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2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/№4</w:t>
            </w:r>
          </w:p>
        </w:tc>
        <w:tc>
          <w:tcPr>
            <w:tcW w:w="2835" w:type="dxa"/>
          </w:tcPr>
          <w:p w:rsidR="00C84FB6" w:rsidRDefault="00C84FB6" w:rsidP="00C84FB6">
            <w:r w:rsidRPr="003219F4">
              <w:rPr>
                <w:rFonts w:ascii="Times New Roman" w:hAnsi="Times New Roman" w:cs="Times New Roman"/>
                <w:sz w:val="28"/>
                <w:szCs w:val="28"/>
              </w:rPr>
              <w:t>Перемена после 6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410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Каб.№28</w:t>
            </w:r>
          </w:p>
        </w:tc>
        <w:tc>
          <w:tcPr>
            <w:tcW w:w="170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после 3 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/№4</w:t>
            </w:r>
          </w:p>
        </w:tc>
        <w:tc>
          <w:tcPr>
            <w:tcW w:w="2835" w:type="dxa"/>
          </w:tcPr>
          <w:p w:rsidR="00C84FB6" w:rsidRPr="00261B3C" w:rsidRDefault="00C84FB6" w:rsidP="00C84FB6">
            <w:pPr>
              <w:rPr>
                <w:highlight w:val="yellow"/>
              </w:rPr>
            </w:pPr>
            <w:r w:rsidRPr="0023273D">
              <w:rPr>
                <w:rFonts w:ascii="Times New Roman" w:hAnsi="Times New Roman" w:cs="Times New Roman"/>
                <w:sz w:val="28"/>
                <w:szCs w:val="28"/>
              </w:rPr>
              <w:t>Перемена после 6 урока/№Учит.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410" w:type="dxa"/>
          </w:tcPr>
          <w:p w:rsidR="00C84FB6" w:rsidRPr="00B91277" w:rsidRDefault="00F8636C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  <w:tc>
          <w:tcPr>
            <w:tcW w:w="1701" w:type="dxa"/>
          </w:tcPr>
          <w:p w:rsidR="00C84FB6" w:rsidRPr="00B91277" w:rsidRDefault="00F8636C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4FB6" w:rsidRPr="00B91277">
              <w:rPr>
                <w:rFonts w:ascii="Times New Roman" w:hAnsi="Times New Roman" w:cs="Times New Roman"/>
                <w:sz w:val="28"/>
                <w:szCs w:val="28"/>
              </w:rPr>
              <w:t>/48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Перемена после 3 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/№5,6</w:t>
            </w:r>
          </w:p>
        </w:tc>
        <w:tc>
          <w:tcPr>
            <w:tcW w:w="2835" w:type="dxa"/>
          </w:tcPr>
          <w:p w:rsidR="00C84FB6" w:rsidRDefault="00C84FB6" w:rsidP="00C84FB6">
            <w:r w:rsidRPr="003219F4">
              <w:rPr>
                <w:rFonts w:ascii="Times New Roman" w:hAnsi="Times New Roman" w:cs="Times New Roman"/>
                <w:sz w:val="28"/>
                <w:szCs w:val="28"/>
              </w:rPr>
              <w:t>Перемена после 6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7.40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410" w:type="dxa"/>
          </w:tcPr>
          <w:p w:rsidR="00C84FB6" w:rsidRPr="00B91277" w:rsidRDefault="00F8636C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5 выходом</w:t>
            </w:r>
          </w:p>
        </w:tc>
        <w:tc>
          <w:tcPr>
            <w:tcW w:w="170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2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/№5</w:t>
            </w:r>
          </w:p>
        </w:tc>
        <w:tc>
          <w:tcPr>
            <w:tcW w:w="2835" w:type="dxa"/>
          </w:tcPr>
          <w:p w:rsidR="00C84FB6" w:rsidRDefault="00C84FB6" w:rsidP="00C84FB6">
            <w:r w:rsidRPr="003219F4">
              <w:rPr>
                <w:rFonts w:ascii="Times New Roman" w:hAnsi="Times New Roman" w:cs="Times New Roman"/>
                <w:sz w:val="28"/>
                <w:szCs w:val="28"/>
              </w:rPr>
              <w:t>Перемена после 6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4FB6" w:rsidRPr="00B91277" w:rsidTr="00C84FB6">
        <w:tc>
          <w:tcPr>
            <w:tcW w:w="988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22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7.50</w:t>
            </w:r>
          </w:p>
        </w:tc>
        <w:tc>
          <w:tcPr>
            <w:tcW w:w="1134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410" w:type="dxa"/>
          </w:tcPr>
          <w:p w:rsidR="00C84FB6" w:rsidRPr="00B91277" w:rsidRDefault="00F8636C" w:rsidP="00F86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Рядом с 5 выходом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2977" w:type="dxa"/>
          </w:tcPr>
          <w:p w:rsidR="00C84FB6" w:rsidRPr="00B91277" w:rsidRDefault="00C84FB6" w:rsidP="00C8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Перемена после 2</w:t>
            </w:r>
            <w:r w:rsidRPr="00B91277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/№6</w:t>
            </w:r>
          </w:p>
        </w:tc>
        <w:tc>
          <w:tcPr>
            <w:tcW w:w="2835" w:type="dxa"/>
          </w:tcPr>
          <w:p w:rsidR="00C84FB6" w:rsidRDefault="00C84FB6" w:rsidP="00C84FB6">
            <w:r w:rsidRPr="003219F4">
              <w:rPr>
                <w:rFonts w:ascii="Times New Roman" w:hAnsi="Times New Roman" w:cs="Times New Roman"/>
                <w:sz w:val="28"/>
                <w:szCs w:val="28"/>
              </w:rPr>
              <w:t>Перемена после 6 урока/№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51F28" w:rsidRPr="00B91277" w:rsidRDefault="00051F28" w:rsidP="00051F28">
      <w:pPr>
        <w:ind w:firstLine="142"/>
        <w:rPr>
          <w:sz w:val="28"/>
          <w:szCs w:val="28"/>
        </w:rPr>
      </w:pPr>
    </w:p>
    <w:sectPr w:rsidR="00051F28" w:rsidRPr="00B91277" w:rsidSect="00051F28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19"/>
    <w:rsid w:val="00051F28"/>
    <w:rsid w:val="000F517F"/>
    <w:rsid w:val="00153A88"/>
    <w:rsid w:val="0023273D"/>
    <w:rsid w:val="00261B3C"/>
    <w:rsid w:val="002E7357"/>
    <w:rsid w:val="00351CA9"/>
    <w:rsid w:val="0037659C"/>
    <w:rsid w:val="006D4E0A"/>
    <w:rsid w:val="0081246F"/>
    <w:rsid w:val="00946519"/>
    <w:rsid w:val="00B91277"/>
    <w:rsid w:val="00C84FB6"/>
    <w:rsid w:val="00EA68F8"/>
    <w:rsid w:val="00F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8898B"/>
  <w15:chartTrackingRefBased/>
  <w15:docId w15:val="{8F21FDD0-1E07-4E8A-A9E6-CEDC0B76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17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F8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2</cp:revision>
  <cp:lastPrinted>2020-08-28T04:06:00Z</cp:lastPrinted>
  <dcterms:created xsi:type="dcterms:W3CDTF">2020-08-28T15:17:00Z</dcterms:created>
  <dcterms:modified xsi:type="dcterms:W3CDTF">2020-08-28T15:17:00Z</dcterms:modified>
</cp:coreProperties>
</file>