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85" w:rsidRPr="005771FD" w:rsidRDefault="005771FD" w:rsidP="005771FD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1FD">
        <w:rPr>
          <w:rFonts w:ascii="Times New Roman" w:hAnsi="Times New Roman" w:cs="Times New Roman"/>
          <w:b/>
          <w:sz w:val="28"/>
          <w:szCs w:val="28"/>
          <w:u w:val="single"/>
        </w:rPr>
        <w:t>Краткие правила игры «Бадминтон»</w:t>
      </w:r>
    </w:p>
    <w:p w:rsidR="005771FD" w:rsidRPr="005771FD" w:rsidRDefault="005771FD" w:rsidP="00577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 xml:space="preserve">Для парной игры используется площадка размером 13,4 (6,7) на 6,10 метров. Высота сетки 1,55 метра. На расстоянии 1,98 метра от сетки находится линия подачи. 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Между линией подачи и задней линией находится зона подачи. Центральная линия разделяет зону подачи на правую и левую зоны. Игроки подающей стороны должны подавать со своего правого поля подачи, когда подающая сторона не имеет очков или имеет четное количество очков в этом гейме. Игроки подающей стороны должны подавать со своего левого поля подачи, когда подающая сторона имеет нечетное количество очков в этом гейме. Подавать надо в расположенное по диагонали поле; нельзя наступать на линии, ограничивающие поле подачи; нельзя двигаться и отрывать ноги от земли; в момент удара при подаче волан должен находиться ниже уровня талии, а стержень ракетки должен быть направлен вниз.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Принимать должен исключительно спортсмен, стоящий по диагонали от подающего, но после его приёма уже нет очерёдности - бить по волану может любой игрок команды, тот, которому удобней; если подающая команда выиграла очко, продолжает подавать тот же игрок, но уже из другой зоны подачи, а расстановка игроков принимающей команды не меняется до тех пор, пока они не выиграют очко на своей подаче. Во время подачи, партнеры подающего и принимающего могут занимать любые позиции, не перекрывающие видимость принимающему или подающему противоположной стороны.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Игра ведётся до 21 очка; при счёте 20:20 игра продолжается до превосходства одной из сторон в 2 очка либо до 30 (сторона, первой набравшая 30 очков, выигрывает).  Любой игрок стороны, выигравшей гейм, может подавать первым в следующем гейме, также как любой игрок проигравшей стороны может принимать первым.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В любой игре право подавать переходит последовательно: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от начального подающего, который начал игру с правого поля подачи;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к партнеру начально принимающего;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к партнеру первого подававшего;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к первому принявшему и т.д.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Нарушения: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1) во время игры волан:</w:t>
      </w:r>
    </w:p>
    <w:p w:rsidR="005771FD" w:rsidRPr="005771FD" w:rsidRDefault="005771FD" w:rsidP="005771F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падает вне пределов корта;</w:t>
      </w:r>
    </w:p>
    <w:p w:rsidR="005771FD" w:rsidRPr="005771FD" w:rsidRDefault="005771FD" w:rsidP="005771F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пролетит сквозь сетку или под ней;</w:t>
      </w:r>
    </w:p>
    <w:p w:rsidR="005771FD" w:rsidRPr="005771FD" w:rsidRDefault="005771FD" w:rsidP="005771F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не перелетит через сетку;</w:t>
      </w:r>
    </w:p>
    <w:p w:rsidR="005771FD" w:rsidRPr="005771FD" w:rsidRDefault="005771FD" w:rsidP="005771F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коснется потолка или стен зала;</w:t>
      </w:r>
    </w:p>
    <w:p w:rsidR="005771FD" w:rsidRPr="005771FD" w:rsidRDefault="005771FD" w:rsidP="005771F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коснется тела или одежды игрока или</w:t>
      </w:r>
    </w:p>
    <w:p w:rsidR="005771FD" w:rsidRPr="005771FD" w:rsidRDefault="005771FD" w:rsidP="005771F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будет пойман и задержан на ракетке, а затем брошен при совершении удара;</w:t>
      </w:r>
    </w:p>
    <w:p w:rsidR="005771FD" w:rsidRPr="005771FD" w:rsidRDefault="005771FD" w:rsidP="005771F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будет отбит дважды последовательно одним и тем же игроком двумя ударами;</w:t>
      </w:r>
    </w:p>
    <w:p w:rsidR="005771FD" w:rsidRPr="005771FD" w:rsidRDefault="005771FD" w:rsidP="005771F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 xml:space="preserve">- будет отбит игроком и его партнером последовательно. 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2) во время игры, игрок: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lastRenderedPageBreak/>
        <w:t>- коснется сетки или стоек ракеткой, телом или одеждой;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вторгнется на сторону соперника поверх сетки ракеткой или телом (бьющий, однако, может сопровождать волан ракеткой над сеткой в направлении удара, если первоначальный контакт ракетки с воланом был на стороне бьющего);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мешает сопернику, т.е. блокирует его ракеткой или телом при совершении им удара по волану, находящемуся выше уровня сетки;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намеренно отвлекает соперника любыми действиями, например, выкриками или жестами;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 xml:space="preserve"> Спорный должен быть назначен, если: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при подаче одновременно нарушат правила подающий и принимающий;</w:t>
      </w: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>- волан, пролетев над сеткой, застрянет в ней;</w:t>
      </w:r>
    </w:p>
    <w:p w:rsid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1FD">
        <w:rPr>
          <w:rFonts w:ascii="Times New Roman" w:hAnsi="Times New Roman" w:cs="Times New Roman"/>
          <w:sz w:val="28"/>
          <w:szCs w:val="28"/>
        </w:rPr>
        <w:t xml:space="preserve">- волан </w:t>
      </w:r>
      <w:r w:rsidRPr="005771FD">
        <w:rPr>
          <w:rFonts w:ascii="Times New Roman" w:hAnsi="Times New Roman" w:cs="Times New Roman"/>
          <w:sz w:val="28"/>
          <w:szCs w:val="28"/>
        </w:rPr>
        <w:t>разрушится,</w:t>
      </w:r>
      <w:r w:rsidRPr="005771FD">
        <w:rPr>
          <w:rFonts w:ascii="Times New Roman" w:hAnsi="Times New Roman" w:cs="Times New Roman"/>
          <w:sz w:val="28"/>
          <w:szCs w:val="28"/>
        </w:rPr>
        <w:t xml:space="preserve"> и головка отделится от остальной части волана.</w:t>
      </w:r>
    </w:p>
    <w:p w:rsid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71FD" w:rsidRPr="005771FD" w:rsidRDefault="005771FD" w:rsidP="00577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384pt">
            <v:imagedata r:id="rId4" o:title="Badmintonfeld_mit_Abmessungen-rus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5771FD" w:rsidRPr="005771FD" w:rsidRDefault="005771FD" w:rsidP="005771FD">
      <w:pPr>
        <w:rPr>
          <w:rFonts w:ascii="Times New Roman" w:hAnsi="Times New Roman" w:cs="Times New Roman"/>
          <w:sz w:val="28"/>
          <w:szCs w:val="28"/>
        </w:rPr>
      </w:pPr>
    </w:p>
    <w:sectPr w:rsidR="005771FD" w:rsidRPr="005771FD" w:rsidSect="005771F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2A"/>
    <w:rsid w:val="005771FD"/>
    <w:rsid w:val="00BE6E85"/>
    <w:rsid w:val="00C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F17AD-F836-460D-BA7D-5B4EC30F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2017-10-10T11:21:00Z</dcterms:created>
  <dcterms:modified xsi:type="dcterms:W3CDTF">2017-10-10T11:30:00Z</dcterms:modified>
</cp:coreProperties>
</file>