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E5F" w:rsidRDefault="00DE3E5F" w:rsidP="00DE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DE3E5F" w:rsidRDefault="00DE3E5F" w:rsidP="00DE3E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Константиновская средняя общеобразовательная школа</w:t>
      </w:r>
    </w:p>
    <w:p w:rsidR="00DE3E5F" w:rsidRDefault="00DE3E5F" w:rsidP="00DE3E5F">
      <w:pPr>
        <w:pStyle w:val="a4"/>
        <w:tabs>
          <w:tab w:val="left" w:pos="708"/>
        </w:tabs>
        <w:ind w:left="180" w:firstLine="540"/>
        <w:jc w:val="center"/>
      </w:pPr>
    </w:p>
    <w:p w:rsidR="00DE3E5F" w:rsidRDefault="00DE3E5F" w:rsidP="00DE3E5F">
      <w:pPr>
        <w:pStyle w:val="a4"/>
        <w:tabs>
          <w:tab w:val="left" w:pos="708"/>
        </w:tabs>
        <w:ind w:left="180" w:firstLine="540"/>
        <w:jc w:val="center"/>
      </w:pPr>
    </w:p>
    <w:p w:rsidR="00DE3E5F" w:rsidRDefault="00DE3E5F" w:rsidP="00DE3E5F">
      <w:pPr>
        <w:pStyle w:val="a4"/>
        <w:tabs>
          <w:tab w:val="left" w:pos="708"/>
        </w:tabs>
        <w:ind w:left="180" w:firstLine="540"/>
        <w:jc w:val="center"/>
      </w:pPr>
      <w:r>
        <w:t>ПРИКАЗ</w:t>
      </w:r>
    </w:p>
    <w:p w:rsidR="00DE3E5F" w:rsidRDefault="00DE3E5F" w:rsidP="00DE3E5F">
      <w:pPr>
        <w:pStyle w:val="a4"/>
        <w:tabs>
          <w:tab w:val="left" w:pos="708"/>
        </w:tabs>
        <w:ind w:left="180" w:firstLine="540"/>
        <w:jc w:val="center"/>
      </w:pPr>
    </w:p>
    <w:p w:rsidR="00DE3E5F" w:rsidRPr="009B4779" w:rsidRDefault="00DE3E5F" w:rsidP="00DE3E5F">
      <w:pPr>
        <w:pStyle w:val="a4"/>
        <w:tabs>
          <w:tab w:val="left" w:pos="708"/>
          <w:tab w:val="left" w:pos="5760"/>
          <w:tab w:val="left" w:pos="6840"/>
          <w:tab w:val="left" w:pos="7740"/>
        </w:tabs>
        <w:spacing w:line="360" w:lineRule="auto"/>
      </w:pPr>
      <w:r w:rsidRPr="00847922">
        <w:t>31 августа 2015 года</w:t>
      </w:r>
      <w:r w:rsidRPr="00847922">
        <w:tab/>
      </w:r>
      <w:r w:rsidRPr="00847922">
        <w:tab/>
      </w:r>
      <w:r w:rsidRPr="00847922">
        <w:tab/>
      </w:r>
      <w:r w:rsidRPr="00847922">
        <w:tab/>
        <w:t>№ 390/01-02</w:t>
      </w:r>
      <w:r>
        <w:tab/>
      </w:r>
    </w:p>
    <w:p w:rsidR="00DE3E5F" w:rsidRPr="009B4779" w:rsidRDefault="00DE3E5F" w:rsidP="00DE3E5F">
      <w:pPr>
        <w:pStyle w:val="a4"/>
        <w:tabs>
          <w:tab w:val="left" w:pos="708"/>
          <w:tab w:val="left" w:pos="2464"/>
          <w:tab w:val="left" w:pos="3206"/>
          <w:tab w:val="left" w:pos="5760"/>
          <w:tab w:val="left" w:pos="6840"/>
          <w:tab w:val="left" w:pos="7740"/>
        </w:tabs>
      </w:pPr>
    </w:p>
    <w:p w:rsidR="00DE3E5F" w:rsidRPr="009B4779" w:rsidRDefault="00DE3E5F" w:rsidP="00DE3E5F">
      <w:pPr>
        <w:pStyle w:val="a4"/>
        <w:tabs>
          <w:tab w:val="left" w:pos="708"/>
          <w:tab w:val="left" w:pos="2464"/>
          <w:tab w:val="left" w:pos="3206"/>
        </w:tabs>
        <w:ind w:left="180" w:firstLine="540"/>
      </w:pPr>
    </w:p>
    <w:p w:rsidR="00DE3E5F" w:rsidRDefault="00DE3E5F" w:rsidP="00DE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4779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б утверждении плана мероприятий</w:t>
      </w:r>
    </w:p>
    <w:p w:rsidR="00DE3E5F" w:rsidRPr="009B4779" w:rsidRDefault="00DE3E5F" w:rsidP="00DE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4779">
        <w:rPr>
          <w:rFonts w:ascii="Times New Roman" w:eastAsia="Times New Roman" w:hAnsi="Times New Roman" w:cs="Times New Roman"/>
          <w:sz w:val="24"/>
          <w:szCs w:val="24"/>
        </w:rPr>
        <w:t>по противодействию коррупции</w:t>
      </w:r>
    </w:p>
    <w:p w:rsidR="00DE3E5F" w:rsidRPr="00DB2ED2" w:rsidRDefault="00DE3E5F" w:rsidP="00DE3E5F"/>
    <w:p w:rsidR="00DE3E5F" w:rsidRPr="00DB2ED2" w:rsidRDefault="00DE3E5F" w:rsidP="00DE3E5F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2ED2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Pr="00DB2ED2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от 25.12.2008 № 273-ФЗ «О противодействии коррупции»</w:t>
      </w:r>
      <w:r w:rsidRPr="00DB2E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2ED2">
        <w:rPr>
          <w:rFonts w:ascii="Times New Roman" w:hAnsi="Times New Roman" w:cs="Times New Roman"/>
          <w:sz w:val="24"/>
          <w:szCs w:val="24"/>
        </w:rPr>
        <w:t xml:space="preserve">и в </w:t>
      </w:r>
      <w:r w:rsidRPr="00DB2ED2">
        <w:rPr>
          <w:rFonts w:ascii="Times New Roman" w:eastAsia="Calibri" w:hAnsi="Times New Roman" w:cs="Times New Roman"/>
          <w:sz w:val="24"/>
          <w:szCs w:val="24"/>
        </w:rPr>
        <w:t xml:space="preserve">целях создания в общеобразовательном учреждении  эффективной системы </w:t>
      </w:r>
      <w:r w:rsidRPr="00DB2ED2">
        <w:rPr>
          <w:rFonts w:ascii="Times New Roman" w:hAnsi="Times New Roman" w:cs="Times New Roman"/>
          <w:sz w:val="24"/>
          <w:szCs w:val="24"/>
        </w:rPr>
        <w:t>п</w:t>
      </w:r>
      <w:r w:rsidRPr="00DB2ED2">
        <w:rPr>
          <w:rFonts w:ascii="Times New Roman" w:eastAsia="Calibri" w:hAnsi="Times New Roman" w:cs="Times New Roman"/>
          <w:sz w:val="24"/>
          <w:szCs w:val="24"/>
        </w:rPr>
        <w:t>ротиводействия (профилактики) коррупции</w:t>
      </w:r>
    </w:p>
    <w:p w:rsidR="00DE3E5F" w:rsidRPr="00BA5321" w:rsidRDefault="00DE3E5F" w:rsidP="00DE3E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5F" w:rsidRPr="00BA5321" w:rsidRDefault="00DE3E5F" w:rsidP="00DE3E5F">
      <w:pPr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sz w:val="24"/>
          <w:szCs w:val="24"/>
        </w:rPr>
        <w:t>ПРИКАЗЫВАЮ:</w:t>
      </w:r>
    </w:p>
    <w:p w:rsidR="00DE3E5F" w:rsidRPr="00BA5321" w:rsidRDefault="00DE3E5F" w:rsidP="00DE3E5F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sz w:val="24"/>
          <w:szCs w:val="24"/>
        </w:rPr>
        <w:t>Утвердить план мероприятий по противодействию коррупции   в МОУ Константиновская СОШ на 2015</w:t>
      </w:r>
      <w:r>
        <w:rPr>
          <w:rFonts w:ascii="Times New Roman" w:hAnsi="Times New Roman" w:cs="Times New Roman"/>
          <w:sz w:val="24"/>
          <w:szCs w:val="24"/>
        </w:rPr>
        <w:t>-2016</w:t>
      </w:r>
      <w:r w:rsidRPr="00BA5321">
        <w:rPr>
          <w:rFonts w:ascii="Times New Roman" w:hAnsi="Times New Roman" w:cs="Times New Roman"/>
          <w:sz w:val="24"/>
          <w:szCs w:val="24"/>
        </w:rPr>
        <w:t xml:space="preserve"> год (приложение 1).</w:t>
      </w:r>
    </w:p>
    <w:p w:rsidR="00DE3E5F" w:rsidRPr="00BA5321" w:rsidRDefault="00DE3E5F" w:rsidP="00DE3E5F">
      <w:pPr>
        <w:pStyle w:val="a3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E3E5F" w:rsidRPr="00BA5321" w:rsidRDefault="00DE3E5F" w:rsidP="00DE3E5F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DE3E5F" w:rsidRPr="00BA5321" w:rsidRDefault="00DE3E5F" w:rsidP="00DE3E5F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DE3E5F" w:rsidRDefault="00DE3E5F" w:rsidP="00DE3E5F">
      <w:pPr>
        <w:tabs>
          <w:tab w:val="left" w:pos="2464"/>
          <w:tab w:val="left" w:pos="3206"/>
        </w:tabs>
        <w:rPr>
          <w:sz w:val="24"/>
          <w:szCs w:val="24"/>
        </w:rPr>
      </w:pPr>
    </w:p>
    <w:p w:rsidR="00DE3E5F" w:rsidRPr="00CB072B" w:rsidRDefault="00DE3E5F" w:rsidP="00DE3E5F">
      <w:pPr>
        <w:tabs>
          <w:tab w:val="left" w:pos="2464"/>
          <w:tab w:val="left" w:pos="3206"/>
        </w:tabs>
        <w:rPr>
          <w:sz w:val="24"/>
          <w:szCs w:val="24"/>
        </w:rPr>
      </w:pPr>
    </w:p>
    <w:p w:rsidR="00DE3E5F" w:rsidRPr="00CB072B" w:rsidRDefault="00DE3E5F" w:rsidP="00DE3E5F">
      <w:pPr>
        <w:tabs>
          <w:tab w:val="left" w:pos="2464"/>
          <w:tab w:val="left" w:pos="320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B072B">
        <w:rPr>
          <w:rFonts w:ascii="Times New Roman" w:hAnsi="Times New Roman" w:cs="Times New Roman"/>
          <w:sz w:val="24"/>
          <w:szCs w:val="24"/>
        </w:rPr>
        <w:t>Директор школы</w:t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</w:r>
      <w:r w:rsidRPr="00CB072B">
        <w:rPr>
          <w:rFonts w:ascii="Times New Roman" w:hAnsi="Times New Roman" w:cs="Times New Roman"/>
          <w:sz w:val="24"/>
          <w:szCs w:val="24"/>
        </w:rPr>
        <w:tab/>
        <w:t>Е.П. Чепурна</w:t>
      </w:r>
    </w:p>
    <w:p w:rsidR="00DE3E5F" w:rsidRDefault="00DE3E5F" w:rsidP="00DE3E5F">
      <w:pPr>
        <w:tabs>
          <w:tab w:val="left" w:pos="2464"/>
          <w:tab w:val="left" w:pos="32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3E5F" w:rsidRPr="00CB072B" w:rsidRDefault="00DE3E5F" w:rsidP="00DE3E5F">
      <w:pPr>
        <w:tabs>
          <w:tab w:val="left" w:pos="2464"/>
          <w:tab w:val="left" w:pos="320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E3E5F" w:rsidRDefault="00DE3E5F" w:rsidP="00DE3E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ознакомлен: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pPr w:leftFromText="180" w:rightFromText="180" w:topFromText="100" w:bottomFromText="100" w:vertAnchor="text"/>
        <w:tblW w:w="9615" w:type="dxa"/>
        <w:shd w:val="clear" w:color="auto" w:fill="EBED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5"/>
      </w:tblGrid>
      <w:tr w:rsidR="00DE3E5F" w:rsidRPr="00536CF2" w:rsidTr="00F138E9">
        <w:trPr>
          <w:trHeight w:val="433"/>
        </w:trPr>
        <w:tc>
          <w:tcPr>
            <w:tcW w:w="9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E5F" w:rsidRPr="00536CF2" w:rsidRDefault="00DE3E5F" w:rsidP="00F138E9">
            <w:pPr>
              <w:pStyle w:val="a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1</w:t>
            </w:r>
          </w:p>
        </w:tc>
      </w:tr>
    </w:tbl>
    <w:p w:rsidR="00DE3E5F" w:rsidRDefault="00DE3E5F" w:rsidP="00DE3E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E5F" w:rsidRPr="00413BD5" w:rsidRDefault="00DE3E5F" w:rsidP="00DE3E5F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21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мероприятий по противодействию коррупции  </w:t>
      </w:r>
      <w:r w:rsidRPr="00413BD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Pr="0072100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 в </w:t>
      </w:r>
      <w:r w:rsidRPr="00413B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МОУ </w:t>
      </w:r>
      <w:r w:rsidRPr="0072100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Константиновская </w:t>
      </w:r>
      <w:r w:rsidRPr="00413BD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СОШ</w:t>
      </w:r>
      <w:r w:rsidRPr="00413BD5">
        <w:rPr>
          <w:rFonts w:ascii="Times New Roman" w:eastAsia="Times New Roman" w:hAnsi="Times New Roman" w:cs="Times New Roman"/>
          <w:sz w:val="32"/>
          <w:szCs w:val="32"/>
        </w:rPr>
        <w:br/>
        <w:t>  </w:t>
      </w:r>
    </w:p>
    <w:p w:rsidR="00DE3E5F" w:rsidRPr="00413BD5" w:rsidRDefault="00DE3E5F" w:rsidP="00DE3E5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положения:</w:t>
      </w:r>
    </w:p>
    <w:p w:rsidR="00DE3E5F" w:rsidRPr="00BA5321" w:rsidRDefault="00DE3E5F" w:rsidP="00DE3E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3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План работы по противодействию коррупции в МОУ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Константиновская </w:t>
      </w:r>
      <w:r w:rsidRPr="00413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СОШ, на </w:t>
      </w:r>
      <w:r w:rsidRPr="00BA5321">
        <w:rPr>
          <w:rFonts w:ascii="Times New Roman" w:eastAsia="Times New Roman" w:hAnsi="Times New Roman" w:cs="Times New Roman"/>
          <w:color w:val="000000"/>
          <w:sz w:val="24"/>
          <w:szCs w:val="24"/>
        </w:rPr>
        <w:t>2015-2016 гг  разработан на основании:</w:t>
      </w:r>
    </w:p>
    <w:p w:rsidR="00DE3E5F" w:rsidRPr="00BA5321" w:rsidRDefault="00DE3E5F" w:rsidP="00DE3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25.12.2008 № 273-ФЗ «О противодействии коррупции»;</w:t>
      </w:r>
    </w:p>
    <w:p w:rsidR="00DE3E5F" w:rsidRPr="00BA5321" w:rsidRDefault="00DE3E5F" w:rsidP="00DE3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DE3E5F" w:rsidRPr="00BA5321" w:rsidRDefault="00DE3E5F" w:rsidP="00DE3E5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DE3E5F" w:rsidRPr="00BA5321" w:rsidRDefault="00DE3E5F" w:rsidP="00D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21">
        <w:rPr>
          <w:rFonts w:ascii="Times New Roman" w:eastAsia="Times New Roman" w:hAnsi="Times New Roman" w:cs="Times New Roman"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и перечень программных мероприятий, направленных на противодействие коррупции в ОУ.</w:t>
      </w:r>
    </w:p>
    <w:p w:rsidR="00DE3E5F" w:rsidRPr="00BA5321" w:rsidRDefault="00DE3E5F" w:rsidP="00D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3E5F" w:rsidRPr="00BA5321" w:rsidRDefault="00DE3E5F" w:rsidP="00D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2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Цели и задачи </w:t>
      </w:r>
    </w:p>
    <w:p w:rsidR="00DE3E5F" w:rsidRPr="00BA5321" w:rsidRDefault="00DE3E5F" w:rsidP="00D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21">
        <w:rPr>
          <w:rFonts w:ascii="Times New Roman" w:eastAsia="Times New Roman" w:hAnsi="Times New Roman" w:cs="Times New Roman"/>
          <w:color w:val="000000"/>
          <w:sz w:val="24"/>
          <w:szCs w:val="24"/>
        </w:rPr>
        <w:t>1.1. Ведущие цели:</w:t>
      </w:r>
    </w:p>
    <w:p w:rsidR="00DE3E5F" w:rsidRPr="00BA5321" w:rsidRDefault="00DE3E5F" w:rsidP="00DE3E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 xml:space="preserve">недопущение предпосылок, исключение возможности фактов коррупции в МОУ Константиновская  СОШ; </w:t>
      </w:r>
    </w:p>
    <w:p w:rsidR="00DE3E5F" w:rsidRPr="00BA5321" w:rsidRDefault="00DE3E5F" w:rsidP="00DE3E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>обеспечение выполнения Плана противодействия коррупции в МОУ Константиновская  СОШ в  рамках компетенции администрации школы;</w:t>
      </w:r>
    </w:p>
    <w:p w:rsidR="00DE3E5F" w:rsidRPr="00BA5321" w:rsidRDefault="00DE3E5F" w:rsidP="00DE3E5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>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должностных лиц.</w:t>
      </w:r>
    </w:p>
    <w:p w:rsidR="00DE3E5F" w:rsidRPr="00BA5321" w:rsidRDefault="00DE3E5F" w:rsidP="00D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21">
        <w:rPr>
          <w:rFonts w:ascii="Times New Roman" w:eastAsia="Times New Roman" w:hAnsi="Times New Roman" w:cs="Times New Roman"/>
          <w:color w:val="000000"/>
          <w:sz w:val="24"/>
          <w:szCs w:val="24"/>
        </w:rPr>
        <w:t>2.2. Для достижения указанных целей требуется решение следующих задач:</w:t>
      </w:r>
    </w:p>
    <w:p w:rsidR="00DE3E5F" w:rsidRPr="00BA5321" w:rsidRDefault="00DE3E5F" w:rsidP="00DE3E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>предупреждение коррупционных правонарушений;</w:t>
      </w:r>
    </w:p>
    <w:p w:rsidR="00DE3E5F" w:rsidRPr="00BA5321" w:rsidRDefault="00DE3E5F" w:rsidP="00DE3E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>оптимизация и конкретизация полномочий  должностных лиц;</w:t>
      </w:r>
    </w:p>
    <w:p w:rsidR="00DE3E5F" w:rsidRPr="00BA5321" w:rsidRDefault="00DE3E5F" w:rsidP="00DE3E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>формирование антикоррупционного сознания участников образовательного процесса;</w:t>
      </w:r>
    </w:p>
    <w:p w:rsidR="00DE3E5F" w:rsidRPr="00BA5321" w:rsidRDefault="00DE3E5F" w:rsidP="00DE3E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>повышение эффективности  управления, качества и доступности  предоставляемых школой образовательных услуг;</w:t>
      </w:r>
    </w:p>
    <w:p w:rsidR="00DE3E5F" w:rsidRPr="00BA5321" w:rsidRDefault="00DE3E5F" w:rsidP="00DE3E5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5321">
        <w:rPr>
          <w:rFonts w:ascii="Times New Roman" w:hAnsi="Times New Roman" w:cs="Times New Roman"/>
          <w:color w:val="000000"/>
          <w:sz w:val="24"/>
          <w:szCs w:val="24"/>
        </w:rPr>
        <w:t>содействие реализации прав граждан на доступ к информации о деятельности школы</w:t>
      </w:r>
    </w:p>
    <w:p w:rsidR="00DE3E5F" w:rsidRPr="00BA5321" w:rsidRDefault="00DE3E5F" w:rsidP="00DE3E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532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E3E5F" w:rsidRPr="00BA5321" w:rsidRDefault="00DE3E5F" w:rsidP="00DE3E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A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 соответствии со ст. 1 Федерального закона «О противодействии коррупции»</w:t>
      </w:r>
    </w:p>
    <w:p w:rsidR="00DE3E5F" w:rsidRPr="00BA5321" w:rsidRDefault="00DE3E5F" w:rsidP="00DE3E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3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КОРРУПЦИЯ — </w:t>
      </w:r>
      <w:r w:rsidRPr="00BA5321">
        <w:rPr>
          <w:rFonts w:ascii="Times New Roman" w:eastAsia="Times New Roman" w:hAnsi="Times New Roman" w:cs="Times New Roman"/>
          <w:color w:val="000000"/>
          <w:sz w:val="24"/>
          <w:szCs w:val="24"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 государства в целях получения выгоды в 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</w:t>
      </w:r>
    </w:p>
    <w:p w:rsidR="00DE3E5F" w:rsidRPr="00413BD5" w:rsidRDefault="00DE3E5F" w:rsidP="00DE3E5F">
      <w:pPr>
        <w:spacing w:line="264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3E5F" w:rsidRDefault="00DE3E5F" w:rsidP="00DE3E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E5F" w:rsidRDefault="00DE3E5F" w:rsidP="00DE3E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E5F" w:rsidRDefault="00DE3E5F" w:rsidP="00DE3E5F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3E5F" w:rsidRPr="00413BD5" w:rsidRDefault="00DE3E5F" w:rsidP="00DE3E5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5866"/>
        <w:gridCol w:w="1890"/>
        <w:gridCol w:w="41"/>
        <w:gridCol w:w="1006"/>
      </w:tblGrid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выполнения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1.Нормативное обеспечение противодействия коррупции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и утверждение плана работы по противодействию коррупции в МОУ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Константиновская 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СОШ, в том числе по предупреждению проявлений бытовой коррупции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Совет  школы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 действующих локальных нормативных актов учреждения на наличие коррупционной составляющей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Ответственный за противодействие коррупции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E5F" w:rsidRPr="00413BD5" w:rsidTr="00F138E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2.Участие в антикоррупционном мониторинге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информационных материалов и сведений по показателям мониторинга в соответствии с законодательством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противодействие коррупции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полугодие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3.Организация взаимодействия с родителями и общественностью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школы.  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мере поступления обращений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официальном сайте учреждения Публичного доклада директора, плана финансово-хозяйственной деятельности и муниципального задания с отчётом об их исполнении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Август, декабрь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 на официальном сайте школы странички «Противодействие коррупции»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Ноябрь, март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личного приёма граждан администрацией учреждения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Вторник,  пятница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Экспертиза жалоб и обращений граждан, поступающих через информационные каналы связи (электронная почта, телефон, гостевая книга сайта школы) на предмет 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установления фактов проявления коррупции должностными лицами школы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противодействие коррупции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 мере поступления 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обращений</w:t>
            </w:r>
          </w:p>
        </w:tc>
      </w:tr>
      <w:tr w:rsidR="00DE3E5F" w:rsidRPr="00413BD5" w:rsidTr="00F138E9">
        <w:trPr>
          <w:trHeight w:val="231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3.7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3F35CB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3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соблюдений правил приема, перевода и отчисления обучающихся из МОУ </w:t>
            </w:r>
            <w:r w:rsidRPr="003F35CB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Константиновская </w:t>
            </w:r>
            <w:r w:rsidRPr="003F35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Зам. директора по УВР</w:t>
            </w:r>
          </w:p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недопущением фактов неправомерного взимания денежных средств с родителей (законных представителей) в учреждении</w:t>
            </w:r>
          </w:p>
        </w:tc>
        <w:tc>
          <w:tcPr>
            <w:tcW w:w="19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противодействие коррупции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4.Правовое просвещение и повышение антикоррупционной компетентности работников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Заместитель директора по УВР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E5F" w:rsidRPr="00413BD5" w:rsidTr="00F138E9">
        <w:trPr>
          <w:trHeight w:val="55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818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89"/>
            </w:tblGrid>
            <w:tr w:rsidR="00DE3E5F" w:rsidRPr="00413BD5" w:rsidTr="00F138E9">
              <w:trPr>
                <w:trHeight w:val="29"/>
                <w:tblCellSpacing w:w="0" w:type="dxa"/>
              </w:trPr>
              <w:tc>
                <w:tcPr>
                  <w:tcW w:w="6278" w:type="dxa"/>
                  <w:vAlign w:val="center"/>
                  <w:hideMark/>
                </w:tcPr>
                <w:p w:rsidR="00DE3E5F" w:rsidRDefault="00DE3E5F" w:rsidP="00F138E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Организация и проведение 9 декабря, в день </w:t>
                  </w:r>
                </w:p>
                <w:p w:rsidR="00DE3E5F" w:rsidRDefault="00DE3E5F" w:rsidP="00F138E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Международного дня борьбы с коррупцией, различных </w:t>
                  </w:r>
                </w:p>
                <w:p w:rsidR="00DE3E5F" w:rsidRPr="00413BD5" w:rsidRDefault="00DE3E5F" w:rsidP="00F138E9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мероприятий:</w:t>
                  </w:r>
                </w:p>
              </w:tc>
            </w:tr>
            <w:tr w:rsidR="00DE3E5F" w:rsidRPr="00413BD5" w:rsidTr="00F138E9">
              <w:trPr>
                <w:trHeight w:val="58"/>
                <w:tblCellSpacing w:w="0" w:type="dxa"/>
              </w:trPr>
              <w:tc>
                <w:tcPr>
                  <w:tcW w:w="6278" w:type="dxa"/>
                  <w:vAlign w:val="center"/>
                  <w:hideMark/>
                </w:tcPr>
                <w:p w:rsidR="00DE3E5F" w:rsidRPr="00413BD5" w:rsidRDefault="00DE3E5F" w:rsidP="00DE3E5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11"/>
                    </w:tabs>
                    <w:spacing w:after="0" w:line="240" w:lineRule="auto"/>
                    <w:ind w:hanging="5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оформление стендов в Школе;</w:t>
                  </w:r>
                </w:p>
                <w:p w:rsidR="00DE3E5F" w:rsidRPr="00B24D11" w:rsidRDefault="00DE3E5F" w:rsidP="00DE3E5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11"/>
                    </w:tabs>
                    <w:spacing w:after="0" w:line="240" w:lineRule="auto"/>
                    <w:ind w:hanging="5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проведение классных часов и родительских </w:t>
                  </w:r>
                </w:p>
                <w:p w:rsidR="00DE3E5F" w:rsidRDefault="00DE3E5F" w:rsidP="00F138E9">
                  <w:pPr>
                    <w:tabs>
                      <w:tab w:val="num" w:pos="411"/>
                    </w:tabs>
                    <w:spacing w:line="240" w:lineRule="auto"/>
                    <w:ind w:left="720" w:hanging="3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собра</w:t>
                  </w: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ний на тему «Защита законных интересов </w:t>
                  </w:r>
                </w:p>
                <w:p w:rsidR="00DE3E5F" w:rsidRDefault="00DE3E5F" w:rsidP="00F138E9">
                  <w:pPr>
                    <w:tabs>
                      <w:tab w:val="num" w:pos="411"/>
                    </w:tabs>
                    <w:spacing w:line="240" w:lineRule="auto"/>
                    <w:ind w:left="720" w:hanging="3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несовершеннолетних от угроз, связанных с </w:t>
                  </w:r>
                </w:p>
                <w:p w:rsidR="00DE3E5F" w:rsidRPr="00413BD5" w:rsidRDefault="00DE3E5F" w:rsidP="00F138E9">
                  <w:pPr>
                    <w:tabs>
                      <w:tab w:val="num" w:pos="411"/>
                    </w:tabs>
                    <w:spacing w:line="240" w:lineRule="auto"/>
                    <w:ind w:left="720" w:hanging="3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коррупцией».</w:t>
                  </w:r>
                </w:p>
                <w:p w:rsidR="00DE3E5F" w:rsidRPr="00B24D11" w:rsidRDefault="00DE3E5F" w:rsidP="00DE3E5F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411"/>
                    </w:tabs>
                    <w:spacing w:after="0" w:line="240" w:lineRule="auto"/>
                    <w:ind w:hanging="5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единый день правовых знаний «Что я знаю о </w:t>
                  </w:r>
                </w:p>
                <w:p w:rsidR="00DE3E5F" w:rsidRPr="00413BD5" w:rsidRDefault="00DE3E5F" w:rsidP="00F138E9">
                  <w:pPr>
                    <w:tabs>
                      <w:tab w:val="num" w:pos="411"/>
                    </w:tabs>
                    <w:spacing w:line="240" w:lineRule="auto"/>
                    <w:ind w:left="720" w:hanging="59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своих правах?»,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3BD5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«Подросток и закон»</w:t>
                  </w:r>
                </w:p>
              </w:tc>
            </w:tr>
          </w:tbl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5.Осуществление контроля образовательной деятельности учреждения в целях предупреждения коррупции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реализацией предметов вариативной части учебного плана, внеурочных занятий.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E3E5F" w:rsidRPr="00413BD5" w:rsidTr="00F138E9">
        <w:trPr>
          <w:trHeight w:val="2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BA5321" w:rsidRDefault="00DE3E5F" w:rsidP="00F138E9">
            <w:pPr>
              <w:tabs>
                <w:tab w:val="left" w:pos="225"/>
              </w:tabs>
              <w:spacing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единой </w:t>
            </w:r>
            <w:r w:rsidRPr="00BA5321">
              <w:rPr>
                <w:rFonts w:ascii="Times New Roman" w:hAnsi="Times New Roman" w:cs="Times New Roman"/>
                <w:sz w:val="24"/>
                <w:szCs w:val="24"/>
              </w:rPr>
              <w:t xml:space="preserve">школьной </w:t>
            </w: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оценки качества образования с использованием </w:t>
            </w:r>
            <w:r w:rsidRPr="00BA5321"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>процедур:</w:t>
            </w:r>
          </w:p>
          <w:p w:rsidR="00DE3E5F" w:rsidRPr="00BA5321" w:rsidRDefault="00DE3E5F" w:rsidP="00DE3E5F">
            <w:pPr>
              <w:pStyle w:val="a3"/>
              <w:numPr>
                <w:ilvl w:val="0"/>
                <w:numId w:val="8"/>
              </w:numPr>
              <w:tabs>
                <w:tab w:val="left" w:pos="411"/>
              </w:tabs>
              <w:spacing w:after="0" w:line="240" w:lineRule="auto"/>
              <w:ind w:left="41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итоговой аттестации</w:t>
            </w:r>
            <w:r w:rsidRPr="00BA5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E3E5F" w:rsidRPr="00BA5321" w:rsidRDefault="00DE3E5F" w:rsidP="00DE3E5F">
            <w:pPr>
              <w:numPr>
                <w:ilvl w:val="0"/>
                <w:numId w:val="7"/>
              </w:numPr>
              <w:tabs>
                <w:tab w:val="left" w:pos="411"/>
              </w:tabs>
              <w:spacing w:after="0" w:line="240" w:lineRule="auto"/>
              <w:ind w:left="41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педагогических и руководящих кадров;</w:t>
            </w:r>
          </w:p>
          <w:p w:rsidR="00DE3E5F" w:rsidRPr="00BA5321" w:rsidRDefault="00DE3E5F" w:rsidP="00DE3E5F">
            <w:pPr>
              <w:numPr>
                <w:ilvl w:val="0"/>
                <w:numId w:val="7"/>
              </w:numPr>
              <w:tabs>
                <w:tab w:val="left" w:pos="411"/>
              </w:tabs>
              <w:spacing w:after="0" w:line="240" w:lineRule="auto"/>
              <w:ind w:left="41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независимая экспертиза оценки качества </w:t>
            </w: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образования;</w:t>
            </w:r>
          </w:p>
          <w:p w:rsidR="00DE3E5F" w:rsidRPr="00BA5321" w:rsidRDefault="00DE3E5F" w:rsidP="00DE3E5F">
            <w:pPr>
              <w:numPr>
                <w:ilvl w:val="0"/>
                <w:numId w:val="7"/>
              </w:numPr>
              <w:tabs>
                <w:tab w:val="left" w:pos="411"/>
              </w:tabs>
              <w:spacing w:after="0" w:line="240" w:lineRule="auto"/>
              <w:ind w:left="41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мониторинговые исследования в сфере образования;</w:t>
            </w:r>
          </w:p>
          <w:p w:rsidR="00DE3E5F" w:rsidRPr="00BA5321" w:rsidRDefault="00DE3E5F" w:rsidP="00DE3E5F">
            <w:pPr>
              <w:numPr>
                <w:ilvl w:val="0"/>
                <w:numId w:val="7"/>
              </w:numPr>
              <w:tabs>
                <w:tab w:val="left" w:pos="411"/>
              </w:tabs>
              <w:spacing w:after="0" w:line="240" w:lineRule="auto"/>
              <w:ind w:left="41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наблюдения;</w:t>
            </w:r>
          </w:p>
          <w:p w:rsidR="00DE3E5F" w:rsidRPr="00BA5321" w:rsidRDefault="00DE3E5F" w:rsidP="00DE3E5F">
            <w:pPr>
              <w:numPr>
                <w:ilvl w:val="0"/>
                <w:numId w:val="7"/>
              </w:numPr>
              <w:tabs>
                <w:tab w:val="left" w:pos="411"/>
              </w:tabs>
              <w:spacing w:after="0" w:line="240" w:lineRule="auto"/>
              <w:ind w:left="41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>самоанализ деятельности Школы;</w:t>
            </w:r>
          </w:p>
          <w:p w:rsidR="00DE3E5F" w:rsidRPr="00BA5321" w:rsidRDefault="00DE3E5F" w:rsidP="00DE3E5F">
            <w:pPr>
              <w:numPr>
                <w:ilvl w:val="0"/>
                <w:numId w:val="7"/>
              </w:numPr>
              <w:tabs>
                <w:tab w:val="left" w:pos="411"/>
              </w:tabs>
              <w:spacing w:after="0" w:line="240" w:lineRule="auto"/>
              <w:ind w:left="41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экспертиза инноваций, проектов образовательных и </w:t>
            </w:r>
            <w:r w:rsidRPr="00BA53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>учебных программ, инновационного опыта педагогов;</w:t>
            </w:r>
          </w:p>
          <w:p w:rsidR="00DE3E5F" w:rsidRPr="00BA5321" w:rsidRDefault="00DE3E5F" w:rsidP="00DE3E5F">
            <w:pPr>
              <w:numPr>
                <w:ilvl w:val="0"/>
                <w:numId w:val="7"/>
              </w:numPr>
              <w:tabs>
                <w:tab w:val="left" w:pos="127"/>
                <w:tab w:val="left" w:pos="411"/>
              </w:tabs>
              <w:spacing w:after="0" w:line="240" w:lineRule="auto"/>
              <w:ind w:left="411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оздание системы информирования </w:t>
            </w:r>
            <w:r w:rsidRPr="00BA5321">
              <w:rPr>
                <w:rFonts w:ascii="Times New Roman" w:hAnsi="Times New Roman" w:cs="Times New Roman"/>
                <w:sz w:val="24"/>
                <w:szCs w:val="24"/>
              </w:rPr>
              <w:t>ДО АТМР</w:t>
            </w: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общественности, СМИ о качестве образования в </w:t>
            </w:r>
            <w:r w:rsidRPr="00BA532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>коле;</w:t>
            </w:r>
          </w:p>
          <w:p w:rsidR="00DE3E5F" w:rsidRPr="00BA5321" w:rsidRDefault="00DE3E5F" w:rsidP="00DE3E5F">
            <w:pPr>
              <w:pStyle w:val="a3"/>
              <w:numPr>
                <w:ilvl w:val="0"/>
                <w:numId w:val="7"/>
              </w:numPr>
              <w:tabs>
                <w:tab w:val="left" w:pos="411"/>
              </w:tabs>
              <w:spacing w:after="0" w:line="240" w:lineRule="auto"/>
              <w:ind w:left="411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5321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единой системы критериев оценки качества образования (результаты, процессы, условия)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BA5321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Директор</w:t>
            </w:r>
          </w:p>
          <w:p w:rsidR="00DE3E5F" w:rsidRPr="00BA5321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Заместители директора по УВР</w:t>
            </w:r>
          </w:p>
          <w:p w:rsidR="00DE3E5F" w:rsidRPr="00BA5321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объективности оценки участия обучающихся в школьном этапе Всероссийской олимпиады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4D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разъяснительной работы с педагогическими работниками Школы  по исполнению обязанностей, запретам и ограничениям,  установленным в целях противодействия коррупции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BA5321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BA5321" w:rsidRDefault="00DE3E5F" w:rsidP="00F138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организацией и проведением ГИА:</w:t>
            </w:r>
          </w:p>
          <w:p w:rsidR="00DE3E5F" w:rsidRPr="00BA5321" w:rsidRDefault="00DE3E5F" w:rsidP="00DE3E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информирования участников итоговой аттестации и их родителей (законных представителей);</w:t>
            </w:r>
          </w:p>
          <w:p w:rsidR="00DE3E5F" w:rsidRPr="00BA5321" w:rsidRDefault="00DE3E5F" w:rsidP="00DE3E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DE3E5F" w:rsidRPr="00BA5321" w:rsidRDefault="00DE3E5F" w:rsidP="00DE3E5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1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BA5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ознакомления участников государственной итоговой аттестации с полученными ими результатами;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Заместитель директора по УВР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 - июль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Заместитель директора по УВР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  электронного документооборота в деятельность образовательного учреждения.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Заместитель директора по УВР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93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6.Осуществление контроля финансово-хозяйственной деятельности учреждения в целях предупреждения коррупции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Усиление контроля за обоснованностью предоставления и расходования безвозмездной (спонсорской, благотворительной) помощи в Школе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бухгалтер, зам. директора по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Директор, бухгалтер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DE3E5F" w:rsidRPr="00413BD5" w:rsidTr="00F138E9">
        <w:trPr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</w:t>
            </w:r>
          </w:p>
        </w:tc>
        <w:tc>
          <w:tcPr>
            <w:tcW w:w="5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Эффективное использование и распределение  закупленного в образовательное учреждение оборудования.</w:t>
            </w:r>
            <w:r w:rsidRPr="00413BD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  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УВР</w:t>
            </w:r>
          </w:p>
        </w:tc>
        <w:tc>
          <w:tcPr>
            <w:tcW w:w="10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E5F" w:rsidRPr="00413BD5" w:rsidRDefault="00DE3E5F" w:rsidP="00F138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B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</w:tbl>
    <w:p w:rsidR="00DE3E5F" w:rsidRDefault="00DE3E5F" w:rsidP="00DE3E5F">
      <w:pPr>
        <w:rPr>
          <w:rFonts w:ascii="Times New Roman" w:hAnsi="Times New Roman" w:cs="Times New Roman"/>
          <w:sz w:val="24"/>
          <w:szCs w:val="24"/>
        </w:rPr>
      </w:pPr>
    </w:p>
    <w:p w:rsidR="00DE3E5F" w:rsidRDefault="00DE3E5F" w:rsidP="00DE3E5F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5F" w:rsidRPr="000616ED" w:rsidRDefault="00DE3E5F" w:rsidP="00DE3E5F">
      <w:pPr>
        <w:pStyle w:val="a6"/>
        <w:spacing w:after="0"/>
        <w:jc w:val="center"/>
      </w:pPr>
    </w:p>
    <w:p w:rsidR="00B41AE7" w:rsidRDefault="00B41AE7"/>
    <w:sectPr w:rsidR="00B41AE7" w:rsidSect="00C32C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EDD"/>
    <w:multiLevelType w:val="hybridMultilevel"/>
    <w:tmpl w:val="74AEDCC4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20AD1"/>
    <w:multiLevelType w:val="multilevel"/>
    <w:tmpl w:val="57A834DE"/>
    <w:lvl w:ilvl="0">
      <w:start w:val="6553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76D43"/>
    <w:multiLevelType w:val="hybridMultilevel"/>
    <w:tmpl w:val="F516FC64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10CC8"/>
    <w:multiLevelType w:val="hybridMultilevel"/>
    <w:tmpl w:val="17F0CAF0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722D41"/>
    <w:multiLevelType w:val="hybridMultilevel"/>
    <w:tmpl w:val="8E5E426A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77706"/>
    <w:multiLevelType w:val="hybridMultilevel"/>
    <w:tmpl w:val="14F2E656"/>
    <w:lvl w:ilvl="0" w:tplc="54DE2D62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E0DE5"/>
    <w:multiLevelType w:val="hybridMultilevel"/>
    <w:tmpl w:val="52E6D546"/>
    <w:lvl w:ilvl="0" w:tplc="54DE2D62">
      <w:start w:val="65535"/>
      <w:numFmt w:val="bullet"/>
      <w:lvlText w:val="–"/>
      <w:lvlJc w:val="left"/>
      <w:pPr>
        <w:ind w:left="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7">
    <w:nsid w:val="6EC01528"/>
    <w:multiLevelType w:val="hybridMultilevel"/>
    <w:tmpl w:val="585E7948"/>
    <w:lvl w:ilvl="0" w:tplc="4524C1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5F"/>
    <w:rsid w:val="00B41AE7"/>
    <w:rsid w:val="00C77D54"/>
    <w:rsid w:val="00DE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5F"/>
    <w:pPr>
      <w:ind w:left="720"/>
      <w:contextualSpacing/>
    </w:pPr>
  </w:style>
  <w:style w:type="paragraph" w:styleId="a4">
    <w:name w:val="header"/>
    <w:basedOn w:val="a"/>
    <w:link w:val="1"/>
    <w:uiPriority w:val="99"/>
    <w:unhideWhenUsed/>
    <w:rsid w:val="00DE3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DE3E5F"/>
  </w:style>
  <w:style w:type="character" w:customStyle="1" w:styleId="1">
    <w:name w:val="Верхний колонтитул Знак1"/>
    <w:basedOn w:val="a0"/>
    <w:link w:val="a4"/>
    <w:uiPriority w:val="99"/>
    <w:locked/>
    <w:rsid w:val="00DE3E5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E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E3E5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E3E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E5F"/>
    <w:pPr>
      <w:ind w:left="720"/>
      <w:contextualSpacing/>
    </w:pPr>
  </w:style>
  <w:style w:type="paragraph" w:styleId="a4">
    <w:name w:val="header"/>
    <w:basedOn w:val="a"/>
    <w:link w:val="1"/>
    <w:uiPriority w:val="99"/>
    <w:unhideWhenUsed/>
    <w:rsid w:val="00DE3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uiPriority w:val="99"/>
    <w:semiHidden/>
    <w:rsid w:val="00DE3E5F"/>
  </w:style>
  <w:style w:type="character" w:customStyle="1" w:styleId="1">
    <w:name w:val="Верхний колонтитул Знак1"/>
    <w:basedOn w:val="a0"/>
    <w:link w:val="a4"/>
    <w:uiPriority w:val="99"/>
    <w:locked/>
    <w:rsid w:val="00DE3E5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DE3E5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DE3E5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E3E5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СЕМ</cp:lastModifiedBy>
  <cp:revision>2</cp:revision>
  <dcterms:created xsi:type="dcterms:W3CDTF">2016-11-19T19:26:00Z</dcterms:created>
  <dcterms:modified xsi:type="dcterms:W3CDTF">2016-11-19T19:26:00Z</dcterms:modified>
</cp:coreProperties>
</file>