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84" w:rsidRPr="00575E84" w:rsidRDefault="00575E84" w:rsidP="007D3969">
      <w:pPr>
        <w:pStyle w:val="1"/>
        <w:jc w:val="center"/>
        <w:rPr>
          <w:sz w:val="24"/>
          <w:szCs w:val="24"/>
        </w:rPr>
      </w:pPr>
      <w:r w:rsidRPr="00575E84">
        <w:rPr>
          <w:sz w:val="24"/>
          <w:szCs w:val="24"/>
        </w:rPr>
        <w:t>Психологический тренинг личностного роста для одаренных учащихся</w:t>
      </w:r>
    </w:p>
    <w:p w:rsidR="00575E84" w:rsidRDefault="00575E84" w:rsidP="00575E84">
      <w:pPr>
        <w:pStyle w:val="a4"/>
        <w:jc w:val="right"/>
      </w:pPr>
      <w:r>
        <w:rPr>
          <w:rStyle w:val="a6"/>
        </w:rPr>
        <w:t xml:space="preserve">                                   </w:t>
      </w:r>
      <w:r>
        <w:t>О</w:t>
      </w:r>
      <w:r>
        <w:rPr>
          <w:rStyle w:val="a5"/>
        </w:rPr>
        <w:t>дарённость человека –</w:t>
      </w:r>
      <w:r>
        <w:rPr>
          <w:i/>
          <w:iCs/>
        </w:rPr>
        <w:br/>
      </w:r>
      <w:r>
        <w:rPr>
          <w:rStyle w:val="a5"/>
        </w:rPr>
        <w:t>это маленький росточек, едва проклюнувшийся из земли и</w:t>
      </w:r>
      <w:r>
        <w:rPr>
          <w:i/>
          <w:iCs/>
        </w:rPr>
        <w:br/>
      </w:r>
      <w:r>
        <w:rPr>
          <w:rStyle w:val="a5"/>
        </w:rPr>
        <w:t>требующий к себе огромного</w:t>
      </w:r>
      <w:r>
        <w:rPr>
          <w:i/>
          <w:iCs/>
        </w:rPr>
        <w:br/>
      </w:r>
      <w:r>
        <w:rPr>
          <w:rStyle w:val="a5"/>
        </w:rPr>
        <w:t>внимания. Необходимо холить</w:t>
      </w:r>
      <w:r>
        <w:rPr>
          <w:i/>
          <w:iCs/>
        </w:rPr>
        <w:br/>
      </w:r>
      <w:r>
        <w:rPr>
          <w:rStyle w:val="a5"/>
        </w:rPr>
        <w:t>и лелеять, ухаживать за ним,</w:t>
      </w:r>
      <w:r>
        <w:rPr>
          <w:i/>
          <w:iCs/>
        </w:rPr>
        <w:br/>
      </w:r>
      <w:r>
        <w:rPr>
          <w:rStyle w:val="a5"/>
        </w:rPr>
        <w:t>сделать всё необходимое, чтобы</w:t>
      </w:r>
      <w:r>
        <w:rPr>
          <w:i/>
          <w:iCs/>
        </w:rPr>
        <w:br/>
      </w:r>
      <w:r>
        <w:rPr>
          <w:rStyle w:val="a5"/>
        </w:rPr>
        <w:t>он вырос и дал обильный плод.</w:t>
      </w:r>
    </w:p>
    <w:p w:rsidR="00575E84" w:rsidRPr="007D3969" w:rsidRDefault="00575E84" w:rsidP="007D3969">
      <w:pPr>
        <w:pStyle w:val="a4"/>
        <w:spacing w:before="0" w:beforeAutospacing="0" w:after="0" w:afterAutospacing="0"/>
        <w:ind w:firstLine="567"/>
        <w:jc w:val="both"/>
      </w:pPr>
      <w:r w:rsidRPr="007D3969">
        <w:t>Одаренные дети – выделяются яркими и нередко выдающимися способностями в той или иной деятельности, в отличие от своих сверстников. Но одаренность ребенка может проявляться не только в его школьной жизни,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повышенная тревожность, конфликтный характер общения и т.п. При оказании такому ребенку психолого-педагогической поддержки эти барьеры могут быть сняты. Тренинг личностного роста ориентирован на возрастно-психологические проблемы и задачи в работе с одарёнными учащимися.</w:t>
      </w:r>
    </w:p>
    <w:p w:rsidR="00575E84" w:rsidRPr="007D3969" w:rsidRDefault="00575E84" w:rsidP="007D3969">
      <w:pPr>
        <w:pStyle w:val="a4"/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Цель тренинга</w:t>
      </w:r>
      <w:r w:rsidRPr="007D3969">
        <w:t>: содействие социальной адаптации, развитию личности, развитие жизненно необходимых навыков, позволяющих противостоять негативным жизненным ситуациям.</w:t>
      </w:r>
    </w:p>
    <w:p w:rsidR="00575E84" w:rsidRPr="007D3969" w:rsidRDefault="00575E84" w:rsidP="007D3969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Задачи тренинга:</w:t>
      </w:r>
    </w:p>
    <w:p w:rsidR="00575E84" w:rsidRPr="007D3969" w:rsidRDefault="00575E84" w:rsidP="007D396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Создать условия для:</w:t>
      </w:r>
    </w:p>
    <w:p w:rsidR="00575E84" w:rsidRPr="007D3969" w:rsidRDefault="00575E84" w:rsidP="007D39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развития эмоционально-волевой сферы;</w:t>
      </w:r>
    </w:p>
    <w:p w:rsidR="00575E84" w:rsidRPr="007D3969" w:rsidRDefault="00575E84" w:rsidP="007D39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 xml:space="preserve">развития чувства </w:t>
      </w:r>
      <w:proofErr w:type="spellStart"/>
      <w:r w:rsidRPr="007D396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D3969">
        <w:rPr>
          <w:rFonts w:ascii="Times New Roman" w:hAnsi="Times New Roman" w:cs="Times New Roman"/>
          <w:sz w:val="24"/>
          <w:szCs w:val="24"/>
        </w:rPr>
        <w:t>, внимания к себе и доверия к окружающим.</w:t>
      </w:r>
    </w:p>
    <w:p w:rsidR="00575E84" w:rsidRPr="007D3969" w:rsidRDefault="00575E84" w:rsidP="007D396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отработки навыков уверенного поведения.</w:t>
      </w:r>
    </w:p>
    <w:p w:rsidR="00575E84" w:rsidRPr="007D3969" w:rsidRDefault="00575E84" w:rsidP="007D396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Помочь в осознании личной ответственности за собственные поступки и анализе своих жизненных установок.</w:t>
      </w:r>
    </w:p>
    <w:p w:rsidR="00575E84" w:rsidRPr="007D3969" w:rsidRDefault="00575E84" w:rsidP="007D396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Обучить навыкам конструктивного взаимодействия.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Категория участников:</w:t>
      </w:r>
      <w:r w:rsidRPr="007D3969">
        <w:t xml:space="preserve"> одаренные дети, участники олимпиад, конференций и т.д.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Ресурсы:</w:t>
      </w:r>
      <w:r w:rsidRPr="007D3969">
        <w:t xml:space="preserve"> маркеры, листы формата А4, коробка желаний, бумажный стаканчик.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Ход тренинга.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1.Упражнение-приветствие «Имя-город-фрукт»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Цель:</w:t>
      </w:r>
      <w:r w:rsidRPr="007D3969">
        <w:t xml:space="preserve"> </w:t>
      </w:r>
      <w:r w:rsidR="00274709" w:rsidRPr="007D3969">
        <w:t>п</w:t>
      </w:r>
      <w:r w:rsidRPr="007D3969">
        <w:t>сихологический настрой на работу.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Упражнение выполняется в кругу. Ученики, по команде тренера называют свое имя, город на ту же букву, на которую начинается имя участника и фрукт. Например, Арсен-Анталья-Ананас и т.д.</w:t>
      </w:r>
    </w:p>
    <w:p w:rsidR="00575E84" w:rsidRPr="007D3969" w:rsidRDefault="00575E84" w:rsidP="007D396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Упражнение – разминка «Космическая скорость»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Цель:</w:t>
      </w:r>
      <w:r w:rsidRPr="007D3969">
        <w:t xml:space="preserve"> </w:t>
      </w:r>
      <w:r w:rsidR="00274709" w:rsidRPr="007D3969">
        <w:t>з</w:t>
      </w:r>
      <w:r w:rsidRPr="007D3969">
        <w:t>накомство, развитие умения принимать коллективное решение.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«Начать игру может любой ученик. Он бросает мяч любому другому игроку, отчетливо называя свое имя, и опускает руку. Получивший мяч бросает его следующему (нужно стараться бросать мяч через круг, а не рядом стоящему), также называя свое имя, и опускает руку. Так продолжается до тех пор, пока мяч не побывает у всех игроков по одному разу (поднятые руки служат сигналом, что игрок еще не получал мяча).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Теперь следующий раунд: бросайте мяч в том же порядке, только нужно называть не свое имя, а имя того, кому бросаете.</w:t>
      </w:r>
    </w:p>
    <w:p w:rsidR="00575E84" w:rsidRPr="007D3969" w:rsidRDefault="00274709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          </w:t>
      </w:r>
      <w:r w:rsidR="00575E84" w:rsidRPr="007D3969">
        <w:t>Результатом нашего взаимодействия была не высочайшая скорость передачи мяча, не запоминание имен, а бесценный опыт сотрудничества, принятия совместных решений, появление чувства сопричастности.</w:t>
      </w:r>
    </w:p>
    <w:p w:rsidR="00575E84" w:rsidRPr="007D3969" w:rsidRDefault="00575E84" w:rsidP="007D39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Упражнение «Наши правила»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lastRenderedPageBreak/>
        <w:t>Тренер предлагает правила, которые будут действовать на протяжении всего тренинга.</w:t>
      </w:r>
      <w:r w:rsidRPr="007D3969">
        <w:br/>
      </w:r>
      <w:r w:rsidRPr="007D3969">
        <w:rPr>
          <w:rStyle w:val="a6"/>
          <w:u w:val="single"/>
        </w:rPr>
        <w:t>Правила  взаимодействия на тренинге!!!</w:t>
      </w:r>
      <w:r w:rsidRPr="007D3969">
        <w:rPr>
          <w:b/>
          <w:bCs/>
        </w:rPr>
        <w:br/>
      </w:r>
      <w:r w:rsidRPr="007D3969">
        <w:t>1.Называть друг друга по имени.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2.Уважать выступающего, не перебивать, уметь слушать, иметь право быть услышанным.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3.Говорить о том, что думаешь и чувствуешь «здесь и сейчас» — по ходу общения в группе.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4.Говорить от своего имени («я считаю…», «я думаю…»).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5.Хранить честь и достоинство участников группы за ее пределами, как и свои собственные.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6.Избегать прямых оценок личности («мне не нравишься ты»), оценивать действие («мне не нравится твой проступок»).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7.Активно участвовать в процессе.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8.Контактировать как можно с большим количеством участников группы.</w:t>
      </w:r>
      <w:r w:rsidRPr="007D3969">
        <w:br/>
      </w:r>
      <w:r w:rsidR="00274709" w:rsidRPr="007D3969">
        <w:t xml:space="preserve">         </w:t>
      </w:r>
      <w:r w:rsidRPr="007D3969">
        <w:t xml:space="preserve"> Теперь определите  и покажите  всем «на пальцах», на сколько баллов вы согласны придерживаться этих правил.</w:t>
      </w:r>
      <w:r w:rsidR="00274709" w:rsidRPr="007D3969">
        <w:t xml:space="preserve">  </w:t>
      </w:r>
      <w:r w:rsidRPr="007D3969">
        <w:t>Далее тренер предлагает каждому участнику индивидуально на отдельных листках написать о своих ожиданиях от тренинга и положить в коробку. По окончании тренинга, во время рефлексии пройдет обсуждение данного упражнения.</w:t>
      </w:r>
    </w:p>
    <w:p w:rsidR="00575E84" w:rsidRPr="007D3969" w:rsidRDefault="00575E84" w:rsidP="007D396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Упражнение «Интервью»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Теперь определитесь в пары по результатам жеребьевки. Участники интервьюируют друг друга в парах в течение 5 минут. Затем представляют друг друга, причем каждый говорит о напарнике так, как будто рассказывает о себе.</w:t>
      </w:r>
    </w:p>
    <w:p w:rsidR="00575E84" w:rsidRPr="007D3969" w:rsidRDefault="00575E84" w:rsidP="007D396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Упражнение «Пожмите друг другу руки!»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Инструкция: «В </w:t>
      </w:r>
      <w:proofErr w:type="gramStart"/>
      <w:r w:rsidRPr="007D3969">
        <w:t>круг  выходят</w:t>
      </w:r>
      <w:proofErr w:type="gramEnd"/>
      <w:r w:rsidRPr="007D3969">
        <w:t xml:space="preserve"> те ребята, которые поймут, что называемые мною характеристики имеют к ним отношение и пожимают друг другу руки»: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u w:val="single"/>
        </w:rPr>
        <w:t>КТО: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 -играет на музыкальном инструменте;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родился в другом городе;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умеет вышивать,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танцевать,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играть в футбол,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кататься на роликах,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плавать;</w:t>
      </w:r>
      <w:r w:rsidRPr="007D3969">
        <w:br/>
        <w:t>– бывал когда-нибудь на море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любит ревень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соленые огурцы,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яблоки;</w:t>
      </w:r>
      <w:r w:rsidRPr="007D3969">
        <w:br/>
        <w:t>– имеет младшего брата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сестру,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собаку,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-</w:t>
      </w:r>
      <w:r w:rsidR="00274709" w:rsidRPr="007D3969">
        <w:t xml:space="preserve"> </w:t>
      </w:r>
      <w:r w:rsidRPr="007D3969">
        <w:t>кошку,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-попугая;</w:t>
      </w:r>
      <w:r w:rsidRPr="007D3969">
        <w:br/>
        <w:t>– считает себя «совой»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-«жаворонком»;</w:t>
      </w:r>
      <w:r w:rsidRPr="007D3969">
        <w:br/>
        <w:t>– любит химию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биологию,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физкультуру…</w:t>
      </w:r>
    </w:p>
    <w:p w:rsidR="00575E84" w:rsidRPr="007D3969" w:rsidRDefault="00575E84" w:rsidP="007D396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Обсуждение.</w:t>
      </w:r>
      <w:r w:rsidRPr="007D3969">
        <w:rPr>
          <w:rFonts w:ascii="Times New Roman" w:hAnsi="Times New Roman" w:cs="Times New Roman"/>
          <w:sz w:val="24"/>
          <w:szCs w:val="24"/>
        </w:rPr>
        <w:br/>
        <w:t>— Как вы себя чувствовали во время игры?</w:t>
      </w:r>
      <w:r w:rsidRPr="007D3969">
        <w:rPr>
          <w:rFonts w:ascii="Times New Roman" w:hAnsi="Times New Roman" w:cs="Times New Roman"/>
          <w:sz w:val="24"/>
          <w:szCs w:val="24"/>
        </w:rPr>
        <w:br/>
        <w:t>— Узнали ли вы для себя что-то новое?</w:t>
      </w:r>
      <w:r w:rsidRPr="007D3969">
        <w:rPr>
          <w:rFonts w:ascii="Times New Roman" w:hAnsi="Times New Roman" w:cs="Times New Roman"/>
          <w:sz w:val="24"/>
          <w:szCs w:val="24"/>
        </w:rPr>
        <w:br/>
        <w:t>— Всегда ли хотелось выйти, когда звучала подходящая характеристика?</w:t>
      </w:r>
      <w:r w:rsidRPr="007D3969">
        <w:rPr>
          <w:rFonts w:ascii="Times New Roman" w:hAnsi="Times New Roman" w:cs="Times New Roman"/>
          <w:sz w:val="24"/>
          <w:szCs w:val="24"/>
        </w:rPr>
        <w:br/>
      </w:r>
      <w:r w:rsidR="006C7B8F" w:rsidRPr="007D3969">
        <w:rPr>
          <w:rStyle w:val="a6"/>
          <w:rFonts w:ascii="Times New Roman" w:hAnsi="Times New Roman" w:cs="Times New Roman"/>
          <w:sz w:val="24"/>
          <w:szCs w:val="24"/>
        </w:rPr>
        <w:t xml:space="preserve">8. </w:t>
      </w:r>
      <w:r w:rsidRPr="007D3969">
        <w:rPr>
          <w:rStyle w:val="a6"/>
          <w:rFonts w:ascii="Times New Roman" w:hAnsi="Times New Roman" w:cs="Times New Roman"/>
          <w:sz w:val="24"/>
          <w:szCs w:val="24"/>
        </w:rPr>
        <w:t>Игра “Чем мы похожи”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 xml:space="preserve">Цель: </w:t>
      </w:r>
      <w:r w:rsidRPr="007D3969">
        <w:t xml:space="preserve">Формирование толерантности личности через самопознание, </w:t>
      </w:r>
      <w:proofErr w:type="spellStart"/>
      <w:r w:rsidRPr="007D3969">
        <w:t>взаимопознание</w:t>
      </w:r>
      <w:proofErr w:type="spellEnd"/>
      <w:r w:rsidRPr="007D3969">
        <w:t>, взаимодействие.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lastRenderedPageBreak/>
        <w:t>Инструкция: Психолог разбивает участников на микро-группы по 3 человека. В ходе короткого свободного общения в “тройках” ребята должны найти несколько общих признаков, которые объединяют всех членов группы. Затем группы представляют результаты.</w:t>
      </w:r>
    </w:p>
    <w:p w:rsidR="00575E84" w:rsidRPr="007D3969" w:rsidRDefault="00575E84" w:rsidP="007D396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Игра «Колодец желаний»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 xml:space="preserve">Цель: </w:t>
      </w:r>
      <w:r w:rsidRPr="007D3969">
        <w:t>Тренировка коммуникативных навыков, а также навыков уверенного поведения.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Участники сидят в кругу. Ведущий предлагает вообразить, что они находятся у колодца желаний. Каждый участник по очереди высказывает свое желание, заканчивая предложение: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– «Если бы я </w:t>
      </w:r>
      <w:proofErr w:type="gramStart"/>
      <w:r w:rsidRPr="007D3969">
        <w:t>был….</w:t>
      </w:r>
      <w:proofErr w:type="gramEnd"/>
      <w:r w:rsidRPr="007D3969">
        <w:t>, то я бы ….., так как ….»</w:t>
      </w:r>
    </w:p>
    <w:p w:rsidR="00575E84" w:rsidRPr="007D3969" w:rsidRDefault="00575E84" w:rsidP="007D3969">
      <w:pPr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Упражнение «Рисунок моего настроения»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 xml:space="preserve">Цель: </w:t>
      </w:r>
      <w:r w:rsidR="00B37BA5" w:rsidRPr="007D3969">
        <w:rPr>
          <w:rStyle w:val="a6"/>
          <w:b w:val="0"/>
        </w:rPr>
        <w:t>освоение способов выражения</w:t>
      </w:r>
      <w:r w:rsidRPr="007D3969">
        <w:t xml:space="preserve"> свое</w:t>
      </w:r>
      <w:r w:rsidR="00B37BA5" w:rsidRPr="007D3969">
        <w:t>го</w:t>
      </w:r>
      <w:r w:rsidRPr="007D3969">
        <w:t xml:space="preserve"> эмоционально</w:t>
      </w:r>
      <w:r w:rsidR="00B37BA5" w:rsidRPr="007D3969">
        <w:t>го</w:t>
      </w:r>
      <w:r w:rsidRPr="007D3969">
        <w:t xml:space="preserve"> состояни</w:t>
      </w:r>
      <w:r w:rsidR="00B37BA5" w:rsidRPr="007D3969">
        <w:t>я</w:t>
      </w:r>
      <w:r w:rsidRPr="007D3969">
        <w:t>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Под релаксационную музыку участники рисуют то, что может отразить их настроение «здесь и сейчас». Нерешительным предлагается просто набрать кисточкой краску понравившегося цвета, поставить кончик кисточки в любое место листа и делать спонтанные мазки.</w:t>
      </w:r>
    </w:p>
    <w:p w:rsidR="00575E84" w:rsidRPr="007D3969" w:rsidRDefault="00575E84" w:rsidP="007D39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Игра «Откровенно говоря»</w:t>
      </w:r>
    </w:p>
    <w:p w:rsidR="00B37BA5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Цель:</w:t>
      </w:r>
      <w:r w:rsidRPr="007D3969">
        <w:t xml:space="preserve"> </w:t>
      </w:r>
      <w:r w:rsidR="00B37BA5" w:rsidRPr="007D3969">
        <w:t>формирование</w:t>
      </w:r>
      <w:r w:rsidRPr="007D3969">
        <w:t xml:space="preserve"> довери</w:t>
      </w:r>
      <w:r w:rsidR="00B37BA5" w:rsidRPr="007D3969">
        <w:t>я</w:t>
      </w:r>
      <w:r w:rsidRPr="007D3969">
        <w:t xml:space="preserve"> к окружающим, </w:t>
      </w:r>
      <w:r w:rsidR="00B37BA5" w:rsidRPr="007D3969">
        <w:t>снятие</w:t>
      </w:r>
      <w:r w:rsidRPr="007D3969">
        <w:t xml:space="preserve"> внутренне</w:t>
      </w:r>
      <w:r w:rsidR="00B37BA5" w:rsidRPr="007D3969">
        <w:t>го</w:t>
      </w:r>
      <w:r w:rsidRPr="007D3969">
        <w:t xml:space="preserve"> напряжени</w:t>
      </w:r>
      <w:r w:rsidR="00B37BA5" w:rsidRPr="007D3969">
        <w:t xml:space="preserve">я и </w:t>
      </w:r>
      <w:r w:rsidRPr="007D3969">
        <w:t>страх</w:t>
      </w:r>
      <w:r w:rsidR="00250551" w:rsidRPr="007D3969">
        <w:t>ов</w:t>
      </w:r>
      <w:r w:rsidRPr="007D3969">
        <w:t xml:space="preserve"> 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Каждому участнику необходимо закончить фразу, которая начинается со слов «откровенно говоря».</w:t>
      </w:r>
      <w:r w:rsidR="00250551" w:rsidRPr="007D3969">
        <w:t xml:space="preserve"> </w:t>
      </w:r>
      <w:proofErr w:type="gramStart"/>
      <w:r w:rsidR="00250551" w:rsidRPr="007D3969">
        <w:t xml:space="preserve">Начало </w:t>
      </w:r>
      <w:r w:rsidRPr="007D3969">
        <w:t xml:space="preserve"> фраз</w:t>
      </w:r>
      <w:proofErr w:type="gramEnd"/>
      <w:r w:rsidRPr="007D3969">
        <w:t xml:space="preserve"> может быть следующим: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меня огорчает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меня интересует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меня раздражает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меня беспокоит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меня радует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я уверен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я не уверен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я готов к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я ожидаю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я не готов к 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мне трудно…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– откровенно говоря, мне легко…</w:t>
      </w:r>
    </w:p>
    <w:p w:rsidR="00575E84" w:rsidRPr="007D3969" w:rsidRDefault="00575E84" w:rsidP="007D396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Игра Географическая карта «Мой внутренний мир»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Цели: совершенствование коммуникативных навыков, введение понятия рефлексия.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Материалы: карандаши, бумага, мелки, </w:t>
      </w:r>
      <w:r w:rsidR="00250551" w:rsidRPr="007D3969">
        <w:t>музыка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Рефлексия – стремление понять и познать самого себя.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Участники рисуют «карту» – области, которые составляют жизнь: эмоции, черты характера, привычки, любимые занятия. Задание почти не объясняется. Области закрашиваются разными цветами, подписываются. Участники садятся в круг, рисунки лежат на полу. По каждому рисунку участники делятся ассоциациями, последним говорит хозяин рисунка, показывая самую напряженную область и область, которая дает ему силы и хорошее настроение. Обращается внимание на тех, у кого нет самой приятной и самой неприятной области, кто не показал рисунка, или не смог нарисовать.</w:t>
      </w:r>
    </w:p>
    <w:p w:rsidR="00575E84" w:rsidRPr="007D3969" w:rsidRDefault="00575E84" w:rsidP="007D396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Style w:val="a6"/>
          <w:rFonts w:ascii="Times New Roman" w:hAnsi="Times New Roman" w:cs="Times New Roman"/>
          <w:sz w:val="24"/>
          <w:szCs w:val="24"/>
        </w:rPr>
        <w:t>Игра «Стаканчик»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 xml:space="preserve">Цель: </w:t>
      </w:r>
      <w:r w:rsidRPr="007D3969">
        <w:t>Развитие саморегуляции.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Инструкции: Ведущий ставит на ладонь мягкий бумажный стаканчик и говорит участникам группы следующее: «представьте, что этот стаканчик – сосуд для самых ваших сокровенных чувств, желаний и мыслей (пауза), в него вы можете положить то, что для вас действительно дорого, то, что вы любите». На протяжении нескольких минут в комнате царит молчание и в неожиданный момент ведущий сминает этот стаканчик. Затем ведется работа с эмоциональными переживаниями, возникшими у участников группы. Важно обсудить, что почувствовали участники и, что им захотелось сделать и т.д. Возможно проведение параллели переживания «здесь и сейчас» на ситуацию общения:</w:t>
      </w:r>
    </w:p>
    <w:p w:rsidR="00575E84" w:rsidRPr="007D3969" w:rsidRDefault="00575E84" w:rsidP="007D39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Когда возникают такие же чувства?</w:t>
      </w:r>
    </w:p>
    <w:p w:rsidR="00575E84" w:rsidRPr="007D3969" w:rsidRDefault="00575E84" w:rsidP="007D39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lastRenderedPageBreak/>
        <w:t>Кто ими управляет?</w:t>
      </w:r>
    </w:p>
    <w:p w:rsidR="00575E84" w:rsidRPr="007D3969" w:rsidRDefault="00575E84" w:rsidP="007D396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Куда они деваются потом?</w:t>
      </w:r>
      <w:r w:rsidR="00250551" w:rsidRPr="007D3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E84" w:rsidRPr="007D3969" w:rsidRDefault="00575E84" w:rsidP="007D3969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Заключительная фраза ведущего может быть следующей: «то, что вы сейчас пережили, – это реальный стресс, это реальное напряжение, и то, как вы это пережили, и есть ваша настоящая реакция на стресс, реакция на проблемы, которая возникает у вас, в том числе и в общении с другими людьми».</w:t>
      </w:r>
    </w:p>
    <w:p w:rsidR="00FF53FC" w:rsidRPr="00347958" w:rsidRDefault="00575E84" w:rsidP="00347958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58">
        <w:rPr>
          <w:rStyle w:val="a6"/>
          <w:rFonts w:ascii="Times New Roman" w:hAnsi="Times New Roman" w:cs="Times New Roman"/>
          <w:sz w:val="24"/>
          <w:szCs w:val="24"/>
        </w:rPr>
        <w:t>Рефлексия</w:t>
      </w:r>
      <w:r w:rsidRPr="00347958">
        <w:rPr>
          <w:rFonts w:ascii="Times New Roman" w:hAnsi="Times New Roman" w:cs="Times New Roman"/>
          <w:sz w:val="24"/>
          <w:szCs w:val="24"/>
        </w:rPr>
        <w:t>. Происходит групповое обсуждение участниками своих ожиданий, сформулированных в начале тренинга. Что удалось реализовать, что приобрести</w:t>
      </w:r>
      <w:r w:rsidR="00250551" w:rsidRPr="00347958">
        <w:rPr>
          <w:rFonts w:ascii="Times New Roman" w:hAnsi="Times New Roman" w:cs="Times New Roman"/>
          <w:sz w:val="24"/>
          <w:szCs w:val="24"/>
        </w:rPr>
        <w:t>.</w:t>
      </w: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Фрагмент занятия по формированию личностных результатов</w:t>
      </w:r>
    </w:p>
    <w:p w:rsidR="00347958" w:rsidRPr="007D3969" w:rsidRDefault="00347958" w:rsidP="00347958">
      <w:pPr>
        <w:pStyle w:val="a4"/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Цель тренинга</w:t>
      </w:r>
      <w:r w:rsidRPr="007D3969">
        <w:t>: содействие социальной адаптации</w:t>
      </w:r>
      <w:r>
        <w:t xml:space="preserve"> и </w:t>
      </w:r>
      <w:r w:rsidRPr="007D3969">
        <w:t>развитию личности</w:t>
      </w:r>
      <w:r>
        <w:t>.</w:t>
      </w:r>
      <w:r w:rsidRPr="007D3969">
        <w:t xml:space="preserve"> </w:t>
      </w:r>
    </w:p>
    <w:p w:rsidR="00347958" w:rsidRPr="007D3969" w:rsidRDefault="00347958" w:rsidP="00347958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Задачи тренинга:</w:t>
      </w:r>
    </w:p>
    <w:p w:rsidR="00347958" w:rsidRPr="007D3969" w:rsidRDefault="00347958" w:rsidP="003479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Создать условия для:</w:t>
      </w:r>
    </w:p>
    <w:p w:rsidR="00347958" w:rsidRPr="007D3969" w:rsidRDefault="00347958" w:rsidP="003479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развития эмоционально-волевой сферы;</w:t>
      </w:r>
    </w:p>
    <w:p w:rsidR="00347958" w:rsidRPr="007D3969" w:rsidRDefault="00347958" w:rsidP="003479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 xml:space="preserve">развития чувства </w:t>
      </w:r>
      <w:proofErr w:type="spellStart"/>
      <w:r w:rsidRPr="007D396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D3969">
        <w:rPr>
          <w:rFonts w:ascii="Times New Roman" w:hAnsi="Times New Roman" w:cs="Times New Roman"/>
          <w:sz w:val="24"/>
          <w:szCs w:val="24"/>
        </w:rPr>
        <w:t>, внимания к себе и доверия к окружающим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7958" w:rsidRPr="007D3969" w:rsidRDefault="00347958" w:rsidP="003479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отработки навыков уверенного поведения.</w:t>
      </w:r>
    </w:p>
    <w:p w:rsidR="00347958" w:rsidRPr="007D3969" w:rsidRDefault="00347958" w:rsidP="00347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Помочь в осознании личной ответственности за собственные поступки и анализе своих жизненных установок.</w:t>
      </w:r>
    </w:p>
    <w:p w:rsidR="00347958" w:rsidRPr="007D3969" w:rsidRDefault="00347958" w:rsidP="0034795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969">
        <w:rPr>
          <w:rFonts w:ascii="Times New Roman" w:hAnsi="Times New Roman" w:cs="Times New Roman"/>
          <w:sz w:val="24"/>
          <w:szCs w:val="24"/>
        </w:rPr>
        <w:t>Обучить навыкам конструктивного взаимодействия.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Категория участников:</w:t>
      </w:r>
      <w:r w:rsidRPr="007D3969">
        <w:t xml:space="preserve"> </w:t>
      </w:r>
      <w:r>
        <w:t>обучающиеся 4-х классов</w:t>
      </w:r>
      <w:r w:rsidRPr="007D3969">
        <w:t>.</w:t>
      </w:r>
    </w:p>
    <w:p w:rsidR="00BC5440" w:rsidRDefault="00BC5440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rPr>
          <w:rStyle w:val="a6"/>
        </w:rPr>
        <w:t>оборудование</w:t>
      </w:r>
      <w:r w:rsidR="00347958" w:rsidRPr="007D3969">
        <w:rPr>
          <w:rStyle w:val="a6"/>
        </w:rPr>
        <w:t>:</w:t>
      </w:r>
      <w:r w:rsidR="00347958" w:rsidRPr="007D3969">
        <w:t xml:space="preserve"> </w:t>
      </w:r>
      <w:r>
        <w:t>фломастеры, раздаточный материал, доска, магниты.</w:t>
      </w:r>
      <w:r w:rsidR="00347958" w:rsidRPr="007D3969">
        <w:t xml:space="preserve"> 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Ход тренинга.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1.Упражнение-приветствие «Имя-город-</w:t>
      </w:r>
      <w:r w:rsidR="00BC5440">
        <w:rPr>
          <w:rStyle w:val="a6"/>
        </w:rPr>
        <w:t>растение</w:t>
      </w:r>
      <w:r w:rsidRPr="007D3969">
        <w:rPr>
          <w:rStyle w:val="a6"/>
        </w:rPr>
        <w:t>»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>Цель:</w:t>
      </w:r>
      <w:r w:rsidRPr="007D3969">
        <w:t xml:space="preserve"> </w:t>
      </w:r>
      <w:r w:rsidR="00BC5440">
        <w:t xml:space="preserve">формирование позитивного </w:t>
      </w:r>
      <w:r w:rsidRPr="007D3969">
        <w:t>психологическ</w:t>
      </w:r>
      <w:r w:rsidR="00BC5440">
        <w:t>ого</w:t>
      </w:r>
      <w:r w:rsidRPr="007D3969">
        <w:t xml:space="preserve"> настро</w:t>
      </w:r>
      <w:r w:rsidR="00BC5440">
        <w:t>я</w:t>
      </w:r>
      <w:r w:rsidRPr="007D3969">
        <w:t xml:space="preserve"> на работу.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Упражнение выполняется в кругу. Ученики, по команде тренера называют свое имя, город</w:t>
      </w:r>
      <w:r w:rsidR="00BC5440">
        <w:t xml:space="preserve"> и растение</w:t>
      </w:r>
      <w:r w:rsidRPr="007D3969">
        <w:t xml:space="preserve"> на ту же букву, на которую начинается имя. Например, Ан</w:t>
      </w:r>
      <w:r w:rsidR="00BC5440">
        <w:t>дрей</w:t>
      </w:r>
      <w:r w:rsidRPr="007D3969">
        <w:t>-А</w:t>
      </w:r>
      <w:r w:rsidR="00BC5440">
        <w:t>страхань</w:t>
      </w:r>
      <w:r w:rsidRPr="007D3969">
        <w:t>-Ан</w:t>
      </w:r>
      <w:r w:rsidR="00BC5440">
        <w:t>ютины глазки</w:t>
      </w:r>
      <w:r w:rsidRPr="007D3969">
        <w:t xml:space="preserve"> т.д.</w:t>
      </w:r>
    </w:p>
    <w:p w:rsidR="00347958" w:rsidRPr="007D3969" w:rsidRDefault="00BC5440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>
        <w:t>Ну а теперь, когда мы познакомились</w:t>
      </w:r>
      <w:r w:rsidR="003F5576">
        <w:t xml:space="preserve">, я </w:t>
      </w:r>
      <w:r w:rsidR="00347958" w:rsidRPr="007D3969">
        <w:t xml:space="preserve"> предлага</w:t>
      </w:r>
      <w:r w:rsidR="003F5576">
        <w:t>ю вам ознакомиться с правилами,</w:t>
      </w:r>
      <w:r w:rsidR="00347958" w:rsidRPr="007D3969">
        <w:t xml:space="preserve"> которые будут действовать на протяжении все</w:t>
      </w:r>
      <w:r w:rsidR="003F5576">
        <w:t>й нашей встречи</w:t>
      </w:r>
      <w:r w:rsidR="00347958" w:rsidRPr="007D3969">
        <w:t>.</w:t>
      </w:r>
      <w:r w:rsidR="00347958" w:rsidRPr="007D3969">
        <w:br/>
      </w:r>
      <w:r w:rsidR="00347958" w:rsidRPr="007D3969">
        <w:rPr>
          <w:rStyle w:val="a6"/>
          <w:u w:val="single"/>
        </w:rPr>
        <w:t>Правила  взаимодействия на тренинге</w:t>
      </w:r>
      <w:r w:rsidR="00347958" w:rsidRPr="007D3969">
        <w:rPr>
          <w:b/>
          <w:bCs/>
        </w:rPr>
        <w:br/>
      </w:r>
      <w:r w:rsidR="003F5576">
        <w:t xml:space="preserve">         </w:t>
      </w:r>
      <w:r w:rsidR="00347958" w:rsidRPr="007D3969">
        <w:t>1.Называть друг друга по имени.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2.Уважать выступающего, не перебивать, уметь слушать, иметь право быть услышанным.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3.Говорить о том, что думаешь и чувствуешь «здесь и сейчас» — по ходу общения в группе.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4.Говорить от своего имени («я считаю…», «я думаю…»).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5.Хранить </w:t>
      </w:r>
      <w:r w:rsidR="003F5576">
        <w:t>в тайне ту информацию, которую услышали на занятии</w:t>
      </w:r>
      <w:r w:rsidRPr="007D3969">
        <w:t>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6.Избегать прямых оценок личности («мне не нравишься ты»), оценивать действие («мне не нравится твой проступок»).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7.Активно участвовать в процессе.</w:t>
      </w:r>
    </w:p>
    <w:p w:rsidR="003F5576" w:rsidRDefault="00347958" w:rsidP="003F5576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8.Контактировать как можно с большим количеством участников группы.</w:t>
      </w:r>
      <w:r w:rsidRPr="007D3969">
        <w:br/>
        <w:t xml:space="preserve">          </w:t>
      </w:r>
      <w:r w:rsidR="003F5576">
        <w:t>Прошу всех, кому понятны правила и кто готов их соблюдать хлопнуть 3 раза. БЛАГОДАРЮ.</w:t>
      </w:r>
    </w:p>
    <w:p w:rsidR="00347958" w:rsidRPr="007D3969" w:rsidRDefault="003F5576" w:rsidP="003F557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2.</w:t>
      </w:r>
      <w:r w:rsidR="00347958" w:rsidRPr="007D3969">
        <w:rPr>
          <w:rStyle w:val="a6"/>
          <w:rFonts w:ascii="Times New Roman" w:hAnsi="Times New Roman" w:cs="Times New Roman"/>
          <w:sz w:val="24"/>
          <w:szCs w:val="24"/>
        </w:rPr>
        <w:t>Упражнение «Пожмите друг другу руки!»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Инструкция: «В </w:t>
      </w:r>
      <w:proofErr w:type="gramStart"/>
      <w:r w:rsidRPr="007D3969">
        <w:t>круг  выходят</w:t>
      </w:r>
      <w:proofErr w:type="gramEnd"/>
      <w:r w:rsidRPr="007D3969">
        <w:t xml:space="preserve"> те ребята, которые поймут, что называемые мною </w:t>
      </w:r>
      <w:r w:rsidR="003F5576">
        <w:t>действия</w:t>
      </w:r>
      <w:r w:rsidRPr="007D3969">
        <w:t xml:space="preserve"> имеют к ним отношение и пожимают друг другу руки»:</w:t>
      </w:r>
    </w:p>
    <w:p w:rsidR="00347958" w:rsidRPr="007D3969" w:rsidRDefault="003F5576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rPr>
          <w:u w:val="single"/>
        </w:rPr>
        <w:t>Пожмите друг другу ру</w:t>
      </w:r>
      <w:r w:rsidR="00111BBA">
        <w:rPr>
          <w:u w:val="single"/>
        </w:rPr>
        <w:t xml:space="preserve">ки те, </w:t>
      </w:r>
      <w:r w:rsidR="00347958" w:rsidRPr="007D3969">
        <w:rPr>
          <w:u w:val="single"/>
        </w:rPr>
        <w:t>КТО: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 -играет на музыкальном инструменте;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 xml:space="preserve">– </w:t>
      </w:r>
      <w:r w:rsidR="00111BBA">
        <w:t xml:space="preserve">умеет </w:t>
      </w:r>
      <w:r w:rsidRPr="007D3969">
        <w:t>танцевать,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</w:t>
      </w:r>
      <w:proofErr w:type="gramStart"/>
      <w:r w:rsidR="00111BBA">
        <w:t xml:space="preserve">умеет </w:t>
      </w:r>
      <w:r w:rsidRPr="007D3969">
        <w:t xml:space="preserve"> играт</w:t>
      </w:r>
      <w:r w:rsidR="00111BBA">
        <w:t>ь</w:t>
      </w:r>
      <w:proofErr w:type="gramEnd"/>
      <w:r w:rsidRPr="007D3969">
        <w:t xml:space="preserve"> в футбол,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 xml:space="preserve">– </w:t>
      </w:r>
      <w:r w:rsidR="00111BBA">
        <w:t xml:space="preserve">умеет </w:t>
      </w:r>
      <w:r w:rsidRPr="007D3969">
        <w:t>кататься на роликах,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>– бывал когда-нибудь на море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 xml:space="preserve">– </w:t>
      </w:r>
      <w:r w:rsidR="00111BBA">
        <w:t xml:space="preserve">любит </w:t>
      </w:r>
      <w:r w:rsidRPr="007D3969">
        <w:t>соленые огурцы,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 xml:space="preserve">– </w:t>
      </w:r>
      <w:r w:rsidR="00111BBA">
        <w:t xml:space="preserve"> любит </w:t>
      </w:r>
      <w:r w:rsidRPr="007D3969">
        <w:t>яблоки;</w:t>
      </w:r>
      <w:r w:rsidRPr="007D3969">
        <w:br/>
      </w:r>
      <w:r w:rsidR="00111BBA">
        <w:t xml:space="preserve">         </w:t>
      </w:r>
      <w:r w:rsidRPr="007D3969">
        <w:t>– имеет младшего брата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</w:pPr>
      <w:r w:rsidRPr="007D3969">
        <w:t xml:space="preserve">– </w:t>
      </w:r>
      <w:r w:rsidR="00111BBA">
        <w:t>имеет в доме кота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 xml:space="preserve">– </w:t>
      </w:r>
      <w:r w:rsidR="00111BBA">
        <w:t xml:space="preserve">любит </w:t>
      </w:r>
      <w:r w:rsidRPr="007D3969">
        <w:t>физкультуру</w:t>
      </w:r>
    </w:p>
    <w:p w:rsidR="00347958" w:rsidRPr="007D3969" w:rsidRDefault="00111BBA" w:rsidP="00111BBA">
      <w:pPr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347958" w:rsidRPr="007D3969">
        <w:rPr>
          <w:rStyle w:val="a6"/>
          <w:rFonts w:ascii="Times New Roman" w:hAnsi="Times New Roman" w:cs="Times New Roman"/>
          <w:sz w:val="24"/>
          <w:szCs w:val="24"/>
        </w:rPr>
        <w:t>. Игра “Чем мы похожи”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rPr>
          <w:rStyle w:val="a6"/>
        </w:rPr>
        <w:t xml:space="preserve">Цель: </w:t>
      </w:r>
      <w:r w:rsidR="00111BBA" w:rsidRPr="00111BBA">
        <w:rPr>
          <w:rStyle w:val="a6"/>
          <w:b w:val="0"/>
        </w:rPr>
        <w:t>ф</w:t>
      </w:r>
      <w:r w:rsidRPr="00111BBA">
        <w:t>ормирование</w:t>
      </w:r>
      <w:r w:rsidRPr="007D3969">
        <w:t xml:space="preserve"> </w:t>
      </w:r>
      <w:proofErr w:type="gramStart"/>
      <w:r w:rsidRPr="007D3969">
        <w:t>толерантности  через</w:t>
      </w:r>
      <w:proofErr w:type="gramEnd"/>
      <w:r w:rsidRPr="007D3969">
        <w:t xml:space="preserve"> самопознание, </w:t>
      </w:r>
      <w:proofErr w:type="spellStart"/>
      <w:r w:rsidRPr="007D3969">
        <w:t>взаимопознание</w:t>
      </w:r>
      <w:proofErr w:type="spellEnd"/>
      <w:r w:rsidRPr="007D3969">
        <w:t>, взаимодействие.</w:t>
      </w:r>
    </w:p>
    <w:p w:rsidR="00347958" w:rsidRPr="007D3969" w:rsidRDefault="00347958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 w:rsidRPr="007D3969">
        <w:t>Инструкция: Психолог разбивает участников на микро-группы</w:t>
      </w:r>
      <w:r w:rsidR="00111BBA">
        <w:t xml:space="preserve">. </w:t>
      </w:r>
      <w:r w:rsidRPr="007D3969">
        <w:t>В ходе короткого свободного общения ребята должны найти общи</w:t>
      </w:r>
      <w:r w:rsidR="00111BBA">
        <w:t>й</w:t>
      </w:r>
      <w:r w:rsidRPr="007D3969">
        <w:t xml:space="preserve"> признак, которые объединяют всех членов группы. Затем группы представляют результаты.</w:t>
      </w:r>
    </w:p>
    <w:p w:rsidR="00347958" w:rsidRPr="007D3969" w:rsidRDefault="00197CB3" w:rsidP="00197CB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lastRenderedPageBreak/>
        <w:t>4.</w:t>
      </w:r>
      <w:r w:rsidR="00347958" w:rsidRPr="007D3969">
        <w:rPr>
          <w:rStyle w:val="a6"/>
          <w:rFonts w:ascii="Times New Roman" w:hAnsi="Times New Roman" w:cs="Times New Roman"/>
          <w:sz w:val="24"/>
          <w:szCs w:val="24"/>
        </w:rPr>
        <w:t>Игра «</w:t>
      </w:r>
      <w:r>
        <w:rPr>
          <w:rStyle w:val="a6"/>
          <w:rFonts w:ascii="Times New Roman" w:hAnsi="Times New Roman" w:cs="Times New Roman"/>
          <w:sz w:val="24"/>
          <w:szCs w:val="24"/>
        </w:rPr>
        <w:t>Ярмарка достоинств</w:t>
      </w:r>
      <w:r w:rsidR="00347958" w:rsidRPr="007D3969">
        <w:rPr>
          <w:rStyle w:val="a6"/>
          <w:rFonts w:ascii="Times New Roman" w:hAnsi="Times New Roman" w:cs="Times New Roman"/>
          <w:sz w:val="24"/>
          <w:szCs w:val="24"/>
        </w:rPr>
        <w:t>»</w:t>
      </w:r>
    </w:p>
    <w:p w:rsidR="00197CB3" w:rsidRPr="00197CB3" w:rsidRDefault="00347958" w:rsidP="00197CB3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  <w:rPr>
          <w:b/>
        </w:rPr>
      </w:pPr>
      <w:r w:rsidRPr="007D3969">
        <w:rPr>
          <w:rStyle w:val="a6"/>
        </w:rPr>
        <w:t xml:space="preserve">Цель: </w:t>
      </w:r>
      <w:r w:rsidR="00197CB3" w:rsidRPr="00197CB3">
        <w:rPr>
          <w:rStyle w:val="a6"/>
          <w:b w:val="0"/>
        </w:rPr>
        <w:t>формирование навыков самоанализа, адекватной самооценки и</w:t>
      </w:r>
      <w:r w:rsidR="00DB5909">
        <w:rPr>
          <w:rStyle w:val="a6"/>
          <w:b w:val="0"/>
        </w:rPr>
        <w:t xml:space="preserve"> </w:t>
      </w:r>
      <w:r w:rsidR="00197CB3" w:rsidRPr="00197CB3">
        <w:rPr>
          <w:rStyle w:val="a6"/>
          <w:b w:val="0"/>
        </w:rPr>
        <w:t>конструктивного взаимодействия.</w:t>
      </w:r>
      <w:r w:rsidRPr="00197CB3">
        <w:rPr>
          <w:b/>
        </w:rPr>
        <w:t xml:space="preserve"> </w:t>
      </w:r>
    </w:p>
    <w:p w:rsidR="00197CB3" w:rsidRDefault="00DB5909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t>И</w:t>
      </w:r>
      <w:r w:rsidR="00197CB3">
        <w:t>нструкция</w:t>
      </w:r>
      <w:r>
        <w:t>.</w:t>
      </w:r>
      <w:r w:rsidR="00622473">
        <w:t xml:space="preserve"> </w:t>
      </w:r>
      <w:r>
        <w:t xml:space="preserve">Участники игры получают листы с надписями </w:t>
      </w:r>
      <w:r w:rsidR="00622473">
        <w:t>«ПРОДАЮ» и «ПОКУПАЮ</w:t>
      </w:r>
      <w:proofErr w:type="gramStart"/>
      <w:r w:rsidR="00622473">
        <w:t>».Я</w:t>
      </w:r>
      <w:proofErr w:type="gramEnd"/>
      <w:r w:rsidR="00622473">
        <w:t xml:space="preserve"> предлагаю каждому на листе с надписью «ПРОДАЮ» написать недостаток, от которого хотелось бы избавиться и достоинство, которым он мог бы поделиться. На другом листе под </w:t>
      </w:r>
      <w:proofErr w:type="gramStart"/>
      <w:r w:rsidR="00622473">
        <w:t>надписью</w:t>
      </w:r>
      <w:proofErr w:type="gramEnd"/>
      <w:r w:rsidR="00622473">
        <w:t xml:space="preserve"> «ПОКУПАЮ», написать достоинства, которые хотели бы приобрести.   Теперь ваша задача заключается в том, чтобы ознакомиться со всем, что </w:t>
      </w:r>
      <w:r w:rsidR="00550D02">
        <w:t>продают и покупают другие и договориться о купле или продаже своих достоинств или недостатков.</w:t>
      </w:r>
    </w:p>
    <w:p w:rsidR="00550D02" w:rsidRDefault="00550D02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t>Затем проводится обсуждение.</w:t>
      </w:r>
    </w:p>
    <w:p w:rsidR="00550D02" w:rsidRDefault="00550D02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t>Что удалось купить?</w:t>
      </w:r>
    </w:p>
    <w:p w:rsidR="00550D02" w:rsidRDefault="00550D02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t>Что удалось продать?</w:t>
      </w:r>
    </w:p>
    <w:p w:rsidR="00550D02" w:rsidRDefault="00550D02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t>Что было легче купить или продать? Почему?</w:t>
      </w:r>
    </w:p>
    <w:p w:rsidR="00550D02" w:rsidRDefault="00550D02" w:rsidP="00347958">
      <w:pPr>
        <w:pStyle w:val="a4"/>
        <w:tabs>
          <w:tab w:val="num" w:pos="720"/>
          <w:tab w:val="left" w:pos="993"/>
        </w:tabs>
        <w:spacing w:before="0" w:beforeAutospacing="0" w:after="0" w:afterAutospacing="0"/>
        <w:ind w:firstLine="567"/>
        <w:jc w:val="both"/>
      </w:pPr>
      <w:r>
        <w:t>Из ваших ответов получается – не надо бояться признавать свои недостатки. Это проявление мужества. От такого признания человек становится только сильнее. Каждый из вас сегодня получает звезду</w:t>
      </w:r>
      <w:r w:rsidR="006C43F9">
        <w:t xml:space="preserve"> с памятной надписью. </w:t>
      </w:r>
      <w:proofErr w:type="gramStart"/>
      <w:r w:rsidR="006C43F9">
        <w:t>« Достойный</w:t>
      </w:r>
      <w:proofErr w:type="gramEnd"/>
      <w:r w:rsidR="006C43F9">
        <w:t xml:space="preserve"> человек не тот, у кого нет недостатков, а тот, у кого есть достоинства» </w:t>
      </w:r>
      <w:r>
        <w:t xml:space="preserve"> </w:t>
      </w:r>
      <w:r w:rsidR="006C43F9">
        <w:t>В.О. Ключевский.</w:t>
      </w:r>
    </w:p>
    <w:p w:rsidR="00347958" w:rsidRPr="007D3969" w:rsidRDefault="00347958" w:rsidP="00347958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58" w:rsidRPr="00347958" w:rsidRDefault="00347958" w:rsidP="003479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958" w:rsidRPr="00347958" w:rsidSect="007D396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730"/>
    <w:multiLevelType w:val="multilevel"/>
    <w:tmpl w:val="ECCE2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C119C"/>
    <w:multiLevelType w:val="multilevel"/>
    <w:tmpl w:val="9BB60BC6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87096"/>
    <w:multiLevelType w:val="multilevel"/>
    <w:tmpl w:val="D8CE0D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4929"/>
    <w:multiLevelType w:val="multilevel"/>
    <w:tmpl w:val="F13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778DD"/>
    <w:multiLevelType w:val="multilevel"/>
    <w:tmpl w:val="1D8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D3A04"/>
    <w:multiLevelType w:val="multilevel"/>
    <w:tmpl w:val="D930C7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B38E6"/>
    <w:multiLevelType w:val="multilevel"/>
    <w:tmpl w:val="2F543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D668C"/>
    <w:multiLevelType w:val="multilevel"/>
    <w:tmpl w:val="CBD8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BBA"/>
    <w:multiLevelType w:val="multilevel"/>
    <w:tmpl w:val="AB72E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814DF"/>
    <w:multiLevelType w:val="multilevel"/>
    <w:tmpl w:val="DA988C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877CC"/>
    <w:multiLevelType w:val="multilevel"/>
    <w:tmpl w:val="2EB65E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026BF"/>
    <w:multiLevelType w:val="multilevel"/>
    <w:tmpl w:val="41F27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30214"/>
    <w:multiLevelType w:val="multilevel"/>
    <w:tmpl w:val="B09E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71354"/>
    <w:multiLevelType w:val="multilevel"/>
    <w:tmpl w:val="4300D9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458C3"/>
    <w:multiLevelType w:val="multilevel"/>
    <w:tmpl w:val="EF4CCE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B3"/>
    <w:rsid w:val="00111BBA"/>
    <w:rsid w:val="00197CB3"/>
    <w:rsid w:val="00250551"/>
    <w:rsid w:val="00274709"/>
    <w:rsid w:val="00347958"/>
    <w:rsid w:val="00377230"/>
    <w:rsid w:val="003F5576"/>
    <w:rsid w:val="00550D02"/>
    <w:rsid w:val="00556003"/>
    <w:rsid w:val="00575E84"/>
    <w:rsid w:val="00622473"/>
    <w:rsid w:val="006C43F9"/>
    <w:rsid w:val="006C7B8F"/>
    <w:rsid w:val="007D3969"/>
    <w:rsid w:val="00B37BA5"/>
    <w:rsid w:val="00B9686A"/>
    <w:rsid w:val="00BC5440"/>
    <w:rsid w:val="00C13EB3"/>
    <w:rsid w:val="00D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50C2"/>
  <w15:chartTrackingRefBased/>
  <w15:docId w15:val="{5F519BB1-A4EA-4067-A2A8-E143A49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84"/>
  </w:style>
  <w:style w:type="paragraph" w:styleId="1">
    <w:name w:val="heading 1"/>
    <w:basedOn w:val="a"/>
    <w:link w:val="10"/>
    <w:uiPriority w:val="9"/>
    <w:qFormat/>
    <w:rsid w:val="00575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75E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5E84"/>
    <w:rPr>
      <w:i/>
      <w:iCs/>
    </w:rPr>
  </w:style>
  <w:style w:type="character" w:styleId="a6">
    <w:name w:val="Strong"/>
    <w:basedOn w:val="a0"/>
    <w:uiPriority w:val="22"/>
    <w:qFormat/>
    <w:rsid w:val="00575E84"/>
    <w:rPr>
      <w:b/>
      <w:bCs/>
    </w:rPr>
  </w:style>
  <w:style w:type="character" w:customStyle="1" w:styleId="byline">
    <w:name w:val="byline"/>
    <w:basedOn w:val="a0"/>
    <w:rsid w:val="00575E84"/>
  </w:style>
  <w:style w:type="paragraph" w:styleId="a7">
    <w:name w:val="List Paragraph"/>
    <w:basedOn w:val="a"/>
    <w:uiPriority w:val="34"/>
    <w:qFormat/>
    <w:rsid w:val="0025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2020-02-26T13:09:00Z</dcterms:created>
  <dcterms:modified xsi:type="dcterms:W3CDTF">2020-03-12T20:59:00Z</dcterms:modified>
</cp:coreProperties>
</file>