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17" w:rsidRPr="00AA4617" w:rsidRDefault="00AA4617" w:rsidP="00AA4617">
      <w:pPr>
        <w:jc w:val="center"/>
        <w:rPr>
          <w:rFonts w:ascii="Times New Roman" w:hAnsi="Times New Roman" w:cs="Times New Roman"/>
          <w:b/>
        </w:rPr>
      </w:pPr>
      <w:r w:rsidRPr="00AA4617">
        <w:rPr>
          <w:rFonts w:ascii="Times New Roman" w:hAnsi="Times New Roman" w:cs="Times New Roman"/>
          <w:b/>
        </w:rPr>
        <w:t xml:space="preserve">Муниципальное образовательное учреждение </w:t>
      </w:r>
    </w:p>
    <w:p w:rsidR="00AA4617" w:rsidRPr="00AA4617" w:rsidRDefault="00AA4617" w:rsidP="00AA4617">
      <w:pPr>
        <w:jc w:val="center"/>
        <w:rPr>
          <w:rFonts w:ascii="Times New Roman" w:hAnsi="Times New Roman" w:cs="Times New Roman"/>
          <w:b/>
        </w:rPr>
      </w:pPr>
      <w:r w:rsidRPr="00AA4617">
        <w:rPr>
          <w:rFonts w:ascii="Times New Roman" w:hAnsi="Times New Roman" w:cs="Times New Roman"/>
          <w:b/>
        </w:rPr>
        <w:t>Константиновская средняя общеобразовательная школа</w:t>
      </w:r>
    </w:p>
    <w:p w:rsidR="00AA4617" w:rsidRPr="00AA4617" w:rsidRDefault="00AA4617" w:rsidP="00AA4617">
      <w:pPr>
        <w:jc w:val="center"/>
        <w:rPr>
          <w:rFonts w:ascii="Times New Roman" w:hAnsi="Times New Roman" w:cs="Times New Roman"/>
          <w:b/>
        </w:rPr>
      </w:pPr>
    </w:p>
    <w:tbl>
      <w:tblPr>
        <w:tblW w:w="10889" w:type="dxa"/>
        <w:tblInd w:w="-34" w:type="dxa"/>
        <w:tblLook w:val="01E0"/>
      </w:tblPr>
      <w:tblGrid>
        <w:gridCol w:w="5104"/>
        <w:gridCol w:w="5785"/>
      </w:tblGrid>
      <w:tr w:rsidR="00AA4617" w:rsidRPr="00AA4617">
        <w:tc>
          <w:tcPr>
            <w:tcW w:w="5104" w:type="dxa"/>
          </w:tcPr>
          <w:p w:rsidR="00AA4617" w:rsidRPr="00AA4617" w:rsidRDefault="00AA4617">
            <w:pPr>
              <w:pStyle w:val="FR1"/>
              <w:spacing w:line="36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17" w:rsidRPr="00AA4617" w:rsidRDefault="00AA4617">
            <w:pPr>
              <w:pStyle w:val="FR1"/>
              <w:spacing w:line="36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617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AA4617" w:rsidRPr="00AA4617" w:rsidRDefault="00AA4617">
            <w:pPr>
              <w:pStyle w:val="FR1"/>
              <w:spacing w:line="36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617">
              <w:rPr>
                <w:rFonts w:ascii="Times New Roman" w:hAnsi="Times New Roman" w:cs="Times New Roman"/>
                <w:sz w:val="20"/>
                <w:szCs w:val="20"/>
              </w:rPr>
              <w:t>на заседании МС</w:t>
            </w:r>
          </w:p>
          <w:p w:rsidR="00AA4617" w:rsidRPr="00AA4617" w:rsidRDefault="00AA4617">
            <w:pPr>
              <w:pStyle w:val="FR1"/>
              <w:spacing w:line="36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617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</w:p>
          <w:p w:rsidR="00AA4617" w:rsidRPr="00AA4617" w:rsidRDefault="00AA4617">
            <w:pPr>
              <w:pStyle w:val="FR1"/>
              <w:spacing w:line="36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617">
              <w:rPr>
                <w:rFonts w:ascii="Times New Roman" w:hAnsi="Times New Roman" w:cs="Times New Roman"/>
                <w:sz w:val="20"/>
                <w:szCs w:val="20"/>
              </w:rPr>
              <w:t>от «31» августа 2020  г.</w:t>
            </w:r>
          </w:p>
          <w:p w:rsidR="00AA4617" w:rsidRPr="00AA4617" w:rsidRDefault="00AA4617">
            <w:pPr>
              <w:pStyle w:val="FR1"/>
              <w:spacing w:line="36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</w:tcPr>
          <w:p w:rsidR="00AA4617" w:rsidRPr="00AA4617" w:rsidRDefault="00AA4617">
            <w:pPr>
              <w:pStyle w:val="FR1"/>
              <w:spacing w:line="36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17" w:rsidRPr="00AA4617" w:rsidRDefault="00AA4617">
            <w:pPr>
              <w:pStyle w:val="FR1"/>
              <w:spacing w:line="360" w:lineRule="auto"/>
              <w:ind w:left="45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617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AA4617" w:rsidRPr="00AA4617" w:rsidRDefault="00AA4617">
            <w:pPr>
              <w:pStyle w:val="FR1"/>
              <w:spacing w:line="360" w:lineRule="auto"/>
              <w:ind w:left="45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61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Директором МОУ Константиновская СШ </w:t>
            </w:r>
          </w:p>
          <w:p w:rsidR="00AA4617" w:rsidRPr="00AA4617" w:rsidRDefault="00AA4617">
            <w:pPr>
              <w:pStyle w:val="FR1"/>
              <w:spacing w:line="360" w:lineRule="auto"/>
              <w:ind w:left="45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617">
              <w:rPr>
                <w:rFonts w:ascii="Times New Roman" w:hAnsi="Times New Roman" w:cs="Times New Roman"/>
                <w:sz w:val="20"/>
                <w:szCs w:val="20"/>
              </w:rPr>
              <w:t>Приказ по школе № 278</w:t>
            </w:r>
          </w:p>
          <w:p w:rsidR="00AA4617" w:rsidRPr="00AA4617" w:rsidRDefault="00AA4617">
            <w:pPr>
              <w:pStyle w:val="FR1"/>
              <w:spacing w:line="36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617">
              <w:rPr>
                <w:rFonts w:ascii="Times New Roman" w:hAnsi="Times New Roman" w:cs="Times New Roman"/>
                <w:sz w:val="20"/>
                <w:szCs w:val="20"/>
              </w:rPr>
              <w:t xml:space="preserve">       от «31» августа 2020  г.</w:t>
            </w:r>
          </w:p>
          <w:p w:rsidR="00AA4617" w:rsidRPr="00AA4617" w:rsidRDefault="00AA4617">
            <w:pPr>
              <w:pStyle w:val="FR1"/>
              <w:spacing w:line="36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4617" w:rsidRDefault="00AA4617" w:rsidP="00AA4617">
      <w:pPr>
        <w:rPr>
          <w:b/>
        </w:rPr>
      </w:pPr>
    </w:p>
    <w:p w:rsidR="00AA4617" w:rsidRDefault="00AA4617" w:rsidP="00AA4617">
      <w:pPr>
        <w:rPr>
          <w:b/>
        </w:rPr>
      </w:pPr>
    </w:p>
    <w:p w:rsidR="00AA4617" w:rsidRPr="00AA4617" w:rsidRDefault="00AA4617" w:rsidP="00AA46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4617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AA4617" w:rsidRPr="00AA4617" w:rsidRDefault="00AA4617" w:rsidP="00AA46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4617">
        <w:rPr>
          <w:rFonts w:ascii="Times New Roman" w:hAnsi="Times New Roman" w:cs="Times New Roman"/>
          <w:b/>
          <w:bCs/>
          <w:sz w:val="32"/>
          <w:szCs w:val="32"/>
        </w:rPr>
        <w:t xml:space="preserve"> по внеурочной деятельности</w:t>
      </w:r>
    </w:p>
    <w:p w:rsidR="00AA4617" w:rsidRPr="00AA4617" w:rsidRDefault="00AA4617" w:rsidP="00AA46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4617">
        <w:rPr>
          <w:rFonts w:ascii="Times New Roman" w:hAnsi="Times New Roman" w:cs="Times New Roman"/>
          <w:b/>
          <w:bCs/>
          <w:sz w:val="32"/>
          <w:szCs w:val="32"/>
        </w:rPr>
        <w:t xml:space="preserve"> для учащихся </w:t>
      </w:r>
      <w:r>
        <w:rPr>
          <w:rFonts w:ascii="Times New Roman" w:hAnsi="Times New Roman" w:cs="Times New Roman"/>
          <w:b/>
          <w:bCs/>
          <w:sz w:val="32"/>
          <w:szCs w:val="32"/>
        </w:rPr>
        <w:t>1-4</w:t>
      </w:r>
      <w:r w:rsidRPr="00AA4617">
        <w:rPr>
          <w:rFonts w:ascii="Times New Roman" w:hAnsi="Times New Roman" w:cs="Times New Roman"/>
          <w:b/>
          <w:bCs/>
          <w:sz w:val="32"/>
          <w:szCs w:val="32"/>
        </w:rPr>
        <w:t>-х классов</w:t>
      </w:r>
    </w:p>
    <w:p w:rsidR="00AA4617" w:rsidRPr="00AA4617" w:rsidRDefault="00AA4617" w:rsidP="00AA4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617" w:rsidRPr="00AA4617" w:rsidRDefault="00AA4617" w:rsidP="00AA4617">
      <w:pPr>
        <w:jc w:val="center"/>
        <w:rPr>
          <w:rFonts w:ascii="Times New Roman" w:hAnsi="Times New Roman" w:cs="Times New Roman"/>
        </w:rPr>
      </w:pPr>
    </w:p>
    <w:p w:rsidR="00AA4617" w:rsidRPr="00AA4617" w:rsidRDefault="00AA4617" w:rsidP="00AA461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color w:val="2F2F2F"/>
          <w:sz w:val="40"/>
          <w:szCs w:val="40"/>
          <w:shd w:val="clear" w:color="auto" w:fill="FDFCF5"/>
        </w:rPr>
        <w:t>Гимнастика</w:t>
      </w:r>
    </w:p>
    <w:p w:rsidR="00AA4617" w:rsidRDefault="00AA4617" w:rsidP="00AA4617">
      <w:pPr>
        <w:jc w:val="center"/>
        <w:rPr>
          <w:sz w:val="24"/>
          <w:szCs w:val="24"/>
        </w:rPr>
      </w:pPr>
    </w:p>
    <w:p w:rsidR="00AA4617" w:rsidRDefault="00AA4617" w:rsidP="00AA4617">
      <w:pPr>
        <w:jc w:val="center"/>
        <w:rPr>
          <w:b/>
          <w:sz w:val="52"/>
          <w:szCs w:val="52"/>
        </w:rPr>
      </w:pPr>
    </w:p>
    <w:p w:rsidR="00AA4617" w:rsidRDefault="00AA4617" w:rsidP="00AA4617"/>
    <w:p w:rsidR="00AA4617" w:rsidRPr="00AA4617" w:rsidRDefault="00AA4617" w:rsidP="00AA4617">
      <w:pPr>
        <w:ind w:left="5664"/>
        <w:rPr>
          <w:rFonts w:ascii="Times New Roman" w:hAnsi="Times New Roman" w:cs="Times New Roman"/>
        </w:rPr>
      </w:pPr>
      <w:r w:rsidRPr="00AA4617">
        <w:rPr>
          <w:rFonts w:ascii="Times New Roman" w:hAnsi="Times New Roman" w:cs="Times New Roman"/>
        </w:rPr>
        <w:t>Автор: Кинарейкина Н.В.,</w:t>
      </w:r>
    </w:p>
    <w:p w:rsidR="00AA4617" w:rsidRPr="00AA4617" w:rsidRDefault="00AA4617" w:rsidP="00AA4617">
      <w:pPr>
        <w:ind w:left="5664"/>
        <w:rPr>
          <w:rFonts w:ascii="Times New Roman" w:hAnsi="Times New Roman" w:cs="Times New Roman"/>
        </w:rPr>
      </w:pPr>
      <w:r w:rsidRPr="00AA4617">
        <w:rPr>
          <w:rFonts w:ascii="Times New Roman" w:hAnsi="Times New Roman" w:cs="Times New Roman"/>
        </w:rPr>
        <w:t xml:space="preserve"> учитель физической культуры </w:t>
      </w:r>
    </w:p>
    <w:p w:rsidR="00AA4617" w:rsidRPr="00AA4617" w:rsidRDefault="00AA4617" w:rsidP="00AA4617">
      <w:pPr>
        <w:ind w:left="5664"/>
        <w:rPr>
          <w:rFonts w:ascii="Times New Roman" w:hAnsi="Times New Roman" w:cs="Times New Roman"/>
        </w:rPr>
      </w:pPr>
      <w:r w:rsidRPr="00AA4617">
        <w:rPr>
          <w:rFonts w:ascii="Times New Roman" w:hAnsi="Times New Roman" w:cs="Times New Roman"/>
        </w:rPr>
        <w:t>МОУ Константиновская СОШ</w:t>
      </w:r>
    </w:p>
    <w:p w:rsidR="00AA4617" w:rsidRDefault="00AA4617" w:rsidP="00AA4617"/>
    <w:p w:rsidR="00AA4617" w:rsidRDefault="00AA4617" w:rsidP="00AA4617"/>
    <w:p w:rsidR="00AA4617" w:rsidRDefault="00AA4617" w:rsidP="00AA4617"/>
    <w:p w:rsidR="00AA4617" w:rsidRDefault="00AA4617" w:rsidP="00AA4617">
      <w:pPr>
        <w:jc w:val="center"/>
        <w:rPr>
          <w:sz w:val="32"/>
          <w:szCs w:val="32"/>
        </w:rPr>
      </w:pPr>
    </w:p>
    <w:p w:rsidR="00AA4617" w:rsidRDefault="00AA4617" w:rsidP="00AA4617">
      <w:pPr>
        <w:jc w:val="center"/>
        <w:rPr>
          <w:sz w:val="32"/>
          <w:szCs w:val="32"/>
        </w:rPr>
      </w:pPr>
    </w:p>
    <w:p w:rsidR="00AA4617" w:rsidRPr="00AA4617" w:rsidRDefault="00AA4617" w:rsidP="00AA4617">
      <w:pPr>
        <w:jc w:val="center"/>
        <w:rPr>
          <w:rFonts w:ascii="Times New Roman" w:hAnsi="Times New Roman" w:cs="Times New Roman"/>
          <w:sz w:val="28"/>
          <w:szCs w:val="32"/>
        </w:rPr>
      </w:pPr>
      <w:r w:rsidRPr="00AA4617">
        <w:rPr>
          <w:rFonts w:ascii="Times New Roman" w:hAnsi="Times New Roman" w:cs="Times New Roman"/>
          <w:sz w:val="28"/>
          <w:szCs w:val="32"/>
        </w:rPr>
        <w:t>Константиновский, 20</w:t>
      </w:r>
      <w:r>
        <w:rPr>
          <w:rFonts w:ascii="Times New Roman" w:hAnsi="Times New Roman" w:cs="Times New Roman"/>
          <w:sz w:val="28"/>
          <w:szCs w:val="32"/>
        </w:rPr>
        <w:t>20</w:t>
      </w:r>
      <w:r w:rsidRPr="00AA4617">
        <w:rPr>
          <w:rFonts w:ascii="Times New Roman" w:hAnsi="Times New Roman" w:cs="Times New Roman"/>
          <w:sz w:val="28"/>
          <w:szCs w:val="32"/>
        </w:rPr>
        <w:t xml:space="preserve"> год</w:t>
      </w:r>
    </w:p>
    <w:p w:rsidR="002D7C03" w:rsidRPr="00AD79CE" w:rsidRDefault="00AA4617" w:rsidP="00AA46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</w:rPr>
        <w:br w:type="page"/>
      </w:r>
      <w:r w:rsidR="002D7C03" w:rsidRPr="00AD79CE">
        <w:rPr>
          <w:rFonts w:ascii="Times New Roman" w:hAnsi="Times New Roman" w:cs="Times New Roman"/>
          <w:b/>
          <w:bCs/>
        </w:rPr>
        <w:lastRenderedPageBreak/>
        <w:t>Тематическое планирование 1 класс (33 ч)</w:t>
      </w:r>
    </w:p>
    <w:p w:rsidR="002D7C03" w:rsidRPr="00AD79CE" w:rsidRDefault="002D7C03" w:rsidP="001561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1"/>
        <w:gridCol w:w="133"/>
        <w:gridCol w:w="4018"/>
        <w:gridCol w:w="203"/>
        <w:gridCol w:w="3184"/>
        <w:gridCol w:w="127"/>
        <w:gridCol w:w="1174"/>
      </w:tblGrid>
      <w:tr w:rsidR="002D7C03" w:rsidRPr="00FC45EE">
        <w:tc>
          <w:tcPr>
            <w:tcW w:w="761" w:type="dxa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FC45EE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C45EE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30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2D7C03" w:rsidRPr="00FC45EE"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Что такое физическая культура?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Характеристика и определение понятия «Физическая культура».</w:t>
            </w: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03" w:rsidRPr="00FC45EE"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История гимнастики и виды современной гимнастики.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История Олимпийских игр и  связь 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их зарождения с гимнастикой.</w:t>
            </w: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</w:tr>
      <w:tr w:rsidR="002D7C03" w:rsidRPr="00FC45EE"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Зарождение художественной гимнастики .Отличия  художествен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ной и ритмической гимнастики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от других видов гимнастикия.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Основные виды гимнастики и их отличия.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</w:tr>
      <w:tr w:rsidR="002D7C03" w:rsidRPr="00FC45EE"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Составление распорядка дня Понятие личная гигиена.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Составление распорядка дня с акцентом на утреннюю  гимнастику и время проведения ежедневных 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Самостоятельных физическими упражнениями.</w:t>
            </w: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</w:tr>
      <w:tr w:rsidR="002D7C03" w:rsidRPr="00FC45EE"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Измеряем массу и длину своего тела.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Индивидуальные  показатели длины массы тела сравнивать со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стандартными значениями</w:t>
            </w: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03" w:rsidRPr="00FC45EE"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Гимнастические упражнения</w:t>
            </w:r>
          </w:p>
        </w:tc>
      </w:tr>
      <w:tr w:rsidR="002D7C03" w:rsidRPr="00FC45EE"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Виды гимнастической разминки.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Упражнения  по видам разминок.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Физические упражнения.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03" w:rsidRPr="00FC45EE"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Общая  разминка.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Учиться правильно ходить и держать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осанку.»Казачок» «Жираф» «Петушок».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Учиться бегать и прыгать.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«Олененок» бег вперед.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Осваивать умение правильно держать осанку при выполнении упражнений.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Ходить «гимнастическим» шагом.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Осваивать «гимнастический «бег.</w:t>
            </w: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</w:t>
            </w:r>
          </w:p>
        </w:tc>
      </w:tr>
      <w:tr w:rsidR="002D7C03" w:rsidRPr="00FC45EE"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Выполняем упражнения партерной разминки.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«Лягушонок» на спине. «Велосипед».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«Тутти» . «Коробочка».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Описывать и осваивать технику разучиваемы упражнений 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Выявлять ошибки выполнения и исправлять их.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Соблюдать правила дыхания и правила техники безопасности 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при выполнении упражнений.</w:t>
            </w: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</w:t>
            </w:r>
          </w:p>
        </w:tc>
      </w:tr>
      <w:tr w:rsidR="002D7C03" w:rsidRPr="00FC45EE"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Разминка у опоры.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Выполняем упражнения у опоры.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«Цыганочка».»Потягушки».»Деми плие».»Стаусенок» с поворотом.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Осваивать и выполнять подводящие упражнения.</w:t>
            </w: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</w:t>
            </w:r>
          </w:p>
        </w:tc>
      </w:tr>
      <w:tr w:rsidR="002D7C03" w:rsidRPr="00FC45EE">
        <w:trPr>
          <w:trHeight w:val="840"/>
        </w:trPr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16-19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Преодолеваем  трудности 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Выполняем упражнения для развития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равновесия.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»Пассе» в опоре на стопу.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«Флажок» . »Батман».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Выполняем упражнения для развития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гибкости.</w:t>
            </w:r>
            <w:r w:rsidRPr="00FC45EE">
              <w:rPr>
                <w:rFonts w:ascii="Times New Roman" w:hAnsi="Times New Roman" w:cs="Times New Roman"/>
              </w:rPr>
              <w:br/>
              <w:t>Наклон туловища назад в опоре на коленях ;»волна» вперед и назад.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Описывать технику выполнения разучиваемых упражнений.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Осваивать и выполнять для развития равновесия гибкости основных  физических качеств.</w:t>
            </w: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</w:t>
            </w:r>
          </w:p>
        </w:tc>
      </w:tr>
      <w:tr w:rsidR="002D7C03" w:rsidRPr="00FC45EE"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br w:type="page"/>
              <w:t>Элементы акробатических  упражнений</w:t>
            </w:r>
          </w:p>
        </w:tc>
      </w:tr>
      <w:tr w:rsidR="002D7C03" w:rsidRPr="00FC45EE"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20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Правила безопасности при выполнении упражнений.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Соблюдать правила техники безопасности при выполнении упражнений.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</w:tr>
      <w:tr w:rsidR="002D7C03" w:rsidRPr="00FC45EE"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Подводящие элементы к акробатическим упражнениям.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Группировка «Ванька-встанька».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Описывать и осваивать технику разучиваемых 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Выявлять ошибки выполнения и </w:t>
            </w:r>
            <w:r w:rsidRPr="00FC45EE">
              <w:rPr>
                <w:rFonts w:ascii="Times New Roman" w:hAnsi="Times New Roman" w:cs="Times New Roman"/>
              </w:rPr>
              <w:lastRenderedPageBreak/>
              <w:t>исправлять их.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2D7C03" w:rsidRPr="00FC45EE"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lastRenderedPageBreak/>
              <w:t>Хореографическая подготовка.</w:t>
            </w:r>
          </w:p>
        </w:tc>
      </w:tr>
      <w:tr w:rsidR="002D7C03" w:rsidRPr="00FC45EE"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22-23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Учимся выполнять танцевальные шаги.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Шаги с подскоком вперед и с поворотом –«Зайчик «.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Осваивать технику выполнения танцевальных элементов.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24-25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Шаги «галопа»:галоп вперед;галоп в сторону-«Жеребенок».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Осваивать технику выполнения танцевальных элементов.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346"/>
        </w:trPr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Музыкально сценические танцевальные игры и спортивные эстафеты.</w:t>
            </w:r>
          </w:p>
        </w:tc>
      </w:tr>
      <w:tr w:rsidR="002D7C03" w:rsidRPr="00FC45EE">
        <w:trPr>
          <w:trHeight w:val="1060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45EE">
              <w:rPr>
                <w:rFonts w:ascii="Times New Roman" w:hAnsi="Times New Roman" w:cs="Times New Roman"/>
                <w:lang w:val="en-US"/>
              </w:rPr>
              <w:t>26-28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Музыкально-сценическая игра;»Бабочка»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Музыкально-танцевальная игра: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«Веселю свою игрушку «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Участвовать общаться и взаимодействовать  со сверстниками в процессе игры.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45E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Участвуем и запоминаем правила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спортивных эстафет и правила безопасности при участии.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Проявлять доброжелательность и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выручку.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Соблюдать правила техники безопасности во время участия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 играх и эстафетах.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</w:t>
            </w:r>
          </w:p>
        </w:tc>
      </w:tr>
      <w:tr w:rsidR="002D7C03" w:rsidRPr="00FC45EE">
        <w:trPr>
          <w:trHeight w:val="417"/>
        </w:trPr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Подготовка к итоговому показательному выступлению.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Номер для участия в показательных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выступлениях –сценка из музыкально –танцевальной игры «Веселю свою игрушку».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Выполнять без серьезных ошибок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Подобранную комбинацию упражнений под музыкальное сопровождение.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03" w:rsidRPr="00FC45EE">
        <w:trPr>
          <w:trHeight w:val="485"/>
        </w:trPr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EE">
              <w:rPr>
                <w:rFonts w:ascii="Times New Roman" w:hAnsi="Times New Roman" w:cs="Times New Roman"/>
                <w:b/>
                <w:bCs/>
              </w:rPr>
              <w:t>Тематическое планирование 2 класс (34 ч)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Место занятий инвентарь, одежда для занятий гимнастикой.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Перечислить основные правила организации места занятий и подбора одежды.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Подобрать комплекс упражнений для развития 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гибкости и координации ,осанки.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Составить комплекс упражнений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для развития гибкости и координации.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</w:tr>
      <w:tr w:rsidR="002D7C03" w:rsidRPr="00FC45EE">
        <w:trPr>
          <w:trHeight w:val="264"/>
        </w:trPr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Гимнастические упражнения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Закрепляем упражнения на осанку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гимнастический шаг и бег. 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Выполнять в ритме «гимнастический» шаг и бег.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Держать правильную осанку.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Закрепляем упражнения по видам разминок, освоенных в 1 классе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Выполнять упражнения пройденного материала.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Разучиваем новые упражнения по видам разминок. Общая разминка.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«Стрекоза», «Индюшонок», «Страусенок», «Мячик», «Качалка», «Цапля», «Крабик».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Описывать методику выполнения упражнения по его образному названию.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Описывать технику разучиваемых 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Осваивать технику разучиваемых 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Выявлять ошибки выполнения упражнений и исправлять их.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Соблюдать правила дыхания при выполнении 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Соблюдать правила техники безопасности при выполнении </w:t>
            </w:r>
            <w:r w:rsidRPr="00FC45EE">
              <w:rPr>
                <w:rFonts w:ascii="Times New Roman" w:hAnsi="Times New Roman" w:cs="Times New Roman"/>
              </w:rPr>
              <w:lastRenderedPageBreak/>
              <w:t>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Контролировать величину нагрузки.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lastRenderedPageBreak/>
              <w:t>11-14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Партерная разминка.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Упражнения для стоп, лежа на животе; для мышц брюшного пресса; для растяжки задней поверхности бедра и выворотности стоп; для гибкости позвоночника.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«Лягушонок» на животике, «Угол»,»Крестик»,»Жеребенок»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4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Разминка у опоры.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Отведение ноги по всем направлениям: вперед, в сторону, назад на носок; наклон туловища в сторону в опоре на стопу одной ноги, другая нога в сторону в опоре на гимнастическую стенку; равновесие с ногой вперед(горизонтально) и «Батман» (мах) вперед горизонтально; наклон назад, стоя на коленях; приставные шаги в сторону и «Шене»; прыжки в 6 позиции: ноги вместе (с прямыми и с согнутыми коленями), «Разножка» на 45 градусов (вперед и в сторону)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«Стрела» («Тандю»); «Флажок в сторону»; «Флажок вперед»;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Описывать методику выполнения упражнения по его образному названию.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Описывать технику разучиваемых 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Осваивать технику разучиваемых 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Выявлять ошибки выполнения упражнений и исправлять их.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Соблюдать правила дыхания при выполнении 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Соблюдать правила техники безопасности при выполнении 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Контролировать величину нагрузки.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Разучиваем новые упражнения для 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развития гибкости.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Наклон туловища назад в опоре на коленях-«Колечко»;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наклон туловища назад в опоре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на животе.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Осваивать и выполнять упражнения для развития 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гибкости.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491"/>
        </w:trPr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Акроб</w:t>
            </w:r>
            <w:r>
              <w:rPr>
                <w:rFonts w:ascii="Times New Roman" w:hAnsi="Times New Roman" w:cs="Times New Roman"/>
              </w:rPr>
              <w:t>ат</w:t>
            </w:r>
            <w:r w:rsidRPr="00FC45EE">
              <w:rPr>
                <w:rFonts w:ascii="Times New Roman" w:hAnsi="Times New Roman" w:cs="Times New Roman"/>
              </w:rPr>
              <w:t>ические упражнения .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19-21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Учимся выполнять акробатические 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Упражнения для гибкости позвоночника и плечевого пояса.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«Мост»,»Березка»,»Колобки».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Описывать и осваивать технику разучиваемых 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Выявлять ошибки выполнения и исправлять их.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</w:t>
            </w:r>
          </w:p>
        </w:tc>
      </w:tr>
      <w:tr w:rsidR="002D7C03" w:rsidRPr="00FC45EE">
        <w:trPr>
          <w:trHeight w:val="556"/>
        </w:trPr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Хореографическая подготовка.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Повторяем танцевальные шаги с 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Подскоками вперед и с поворотом;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шаги галопа.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Выполнять танцевальные элементы и шаги.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24-25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Разучиваем новое танцевальное движение «Ковырялочка».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Осваивать технику выполнения 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танцевальных правила безопасности и движений.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270"/>
        </w:trPr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Работа с предметами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CA6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Учимся работать со скакалкой.</w:t>
            </w:r>
          </w:p>
          <w:p w:rsidR="002D7C03" w:rsidRPr="00FC45EE" w:rsidRDefault="002D7C03" w:rsidP="00CA6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Правила безопасности при выполнении упражнений со скакалкой.</w:t>
            </w:r>
          </w:p>
          <w:p w:rsidR="002D7C03" w:rsidRPr="00FC45EE" w:rsidRDefault="002D7C03" w:rsidP="00CA6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Как правильно держать скакалку .</w:t>
            </w:r>
          </w:p>
          <w:p w:rsidR="002D7C03" w:rsidRPr="00FC45EE" w:rsidRDefault="002D7C03" w:rsidP="00CA6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Вращение скакалку ,сложенной вдвое:»Зеркало»,»Стеночка»,»Вось-</w:t>
            </w:r>
          </w:p>
          <w:p w:rsidR="002D7C03" w:rsidRPr="00FC45EE" w:rsidRDefault="002D7C03" w:rsidP="00CA69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Мерка»,»Зонтик».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Соблюдать правила безопасности при выполнении упражнений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5EE">
              <w:rPr>
                <w:rFonts w:ascii="Times New Roman" w:hAnsi="Times New Roman" w:cs="Times New Roman"/>
              </w:rPr>
              <w:t>предметами.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</w:t>
            </w:r>
            <w:r w:rsidRPr="00FC45EE">
              <w:rPr>
                <w:rFonts w:ascii="Times New Roman" w:hAnsi="Times New Roman" w:cs="Times New Roman"/>
              </w:rPr>
              <w:t>ситуации,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5EE">
              <w:rPr>
                <w:rFonts w:ascii="Times New Roman" w:hAnsi="Times New Roman" w:cs="Times New Roman"/>
              </w:rPr>
              <w:t>требующие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5EE">
              <w:rPr>
                <w:rFonts w:ascii="Times New Roman" w:hAnsi="Times New Roman" w:cs="Times New Roman"/>
              </w:rPr>
              <w:t>применения правил безопасности при работе с предметами.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</w:tr>
      <w:tr w:rsidR="002D7C03" w:rsidRPr="00FC45EE">
        <w:trPr>
          <w:trHeight w:val="183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</w:tcPr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Описывать технику разучиваемых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5EE">
              <w:rPr>
                <w:rFonts w:ascii="Times New Roman" w:hAnsi="Times New Roman" w:cs="Times New Roman"/>
              </w:rPr>
              <w:t>упражнений.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Осваивать технику выполнения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элементов с предметами.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Выявлять ошибки выполнения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упражнений с предметами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и исправлять их.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Учимся работать с обручем 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Правила безопасности  при выполнении упражнений с, предметом,  удержание ,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передача ,вращение обруча.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Выполняем упражнения с мячом: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баланс, одиночный и серийный отбивы.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Соблюдать правила безопасности при выполнении упражнений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5EE">
              <w:rPr>
                <w:rFonts w:ascii="Times New Roman" w:hAnsi="Times New Roman" w:cs="Times New Roman"/>
              </w:rPr>
              <w:t>предметами. Выявлять ошибки выполнения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упражнений с предметами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и исправлять их.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Учимся работать с булавами.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Правила безопасности  при выполнении упражнений с, предметом,  удержание ,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При передаче,удержание маленькой головки для покачивания и вращений..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Выполняем упражнения с лентой и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Гимнастической палкой.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Соблюдать правила безопасности при выполнении упражнений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5EE">
              <w:rPr>
                <w:rFonts w:ascii="Times New Roman" w:hAnsi="Times New Roman" w:cs="Times New Roman"/>
              </w:rPr>
              <w:t>предметами. Выявлять ошибки выполнения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упражнений с предметами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и исправлять их.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45EE">
              <w:rPr>
                <w:rFonts w:ascii="Times New Roman" w:hAnsi="Times New Roman" w:cs="Times New Roman"/>
                <w:lang w:val="en-US"/>
              </w:rPr>
              <w:t>29-30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Выполняем правила безопасности  при участии в играх.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Изучаем общие правила спортивных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эстафет и эстафет с мячом,с обручем,со скакалкой.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Самостоятельно организовывать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и проводить игры .Излагать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правила и условия игр и эстафет.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Взаимодействовать в играх в парах,группах.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Выполняем правила безопасности  при участии в играх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Учимся играть по ролям.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Изучаем правила игр и участвуем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 них.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«Маленькие мышки прячутся от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от кошки».»Музыкальный паровозик».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Соблюдать правила 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5EE">
              <w:rPr>
                <w:rFonts w:ascii="Times New Roman" w:hAnsi="Times New Roman" w:cs="Times New Roman"/>
              </w:rPr>
              <w:t>в процессе игры.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Моделировать технику выполнения </w:t>
            </w:r>
            <w:r w:rsidRPr="00FC45EE">
              <w:rPr>
                <w:rFonts w:ascii="Times New Roman" w:hAnsi="Times New Roman" w:cs="Times New Roman"/>
              </w:rPr>
              <w:t>игры,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5EE">
              <w:rPr>
                <w:rFonts w:ascii="Times New Roman" w:hAnsi="Times New Roman" w:cs="Times New Roman"/>
              </w:rPr>
              <w:t>сценических,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5EE">
              <w:rPr>
                <w:rFonts w:ascii="Times New Roman" w:hAnsi="Times New Roman" w:cs="Times New Roman"/>
              </w:rPr>
              <w:t>танцевальныхдвижений в зависимости от изменения условий 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245"/>
        </w:trPr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Подготовка к итоговому показательному выступлению.</w:t>
            </w:r>
          </w:p>
        </w:tc>
      </w:tr>
      <w:tr w:rsidR="002D7C03" w:rsidRPr="00FC45EE">
        <w:trPr>
          <w:trHeight w:val="639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Учимся подбирать музыку и костюм.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Подбирать музыку и костюм для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показательного выступления.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630"/>
        </w:trPr>
        <w:tc>
          <w:tcPr>
            <w:tcW w:w="9600" w:type="dxa"/>
            <w:gridSpan w:val="7"/>
            <w:tcBorders>
              <w:bottom w:val="single" w:sz="4" w:space="0" w:color="auto"/>
            </w:tcBorders>
          </w:tcPr>
          <w:p w:rsidR="002D7C03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7C03" w:rsidRPr="00FC45EE" w:rsidRDefault="002D7C03" w:rsidP="00CA6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планирование    3 класс (34 часа)</w:t>
            </w:r>
          </w:p>
        </w:tc>
      </w:tr>
      <w:tr w:rsidR="002D7C03" w:rsidRPr="00FC45EE">
        <w:trPr>
          <w:trHeight w:val="500"/>
        </w:trPr>
        <w:tc>
          <w:tcPr>
            <w:tcW w:w="9600" w:type="dxa"/>
            <w:gridSpan w:val="7"/>
            <w:tcBorders>
              <w:top w:val="single" w:sz="4" w:space="0" w:color="auto"/>
            </w:tcBorders>
          </w:tcPr>
          <w:p w:rsidR="002D7C03" w:rsidRDefault="002D7C03" w:rsidP="00203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CA69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Олимпийские виды гимнастики</w:t>
            </w:r>
          </w:p>
        </w:tc>
      </w:tr>
      <w:tr w:rsidR="002D7C03" w:rsidRPr="00FC45EE">
        <w:trPr>
          <w:trHeight w:val="1245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gridSpan w:val="2"/>
          </w:tcPr>
          <w:p w:rsidR="002D7C03" w:rsidRDefault="002D7C03" w:rsidP="001E3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виды гимнастики входят в программу олимпийских видов  спорта и кто готовит сборные команды России.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</w:tcPr>
          <w:p w:rsidR="002D7C03" w:rsidRPr="00CA69AA" w:rsidRDefault="002D7C03" w:rsidP="00CA69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Перечислить виды гимнастики, вошедшие в программу Олимпийских игр. Назвать организации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</w:tr>
      <w:tr w:rsidR="002D7C03" w:rsidRPr="00FC45EE">
        <w:trPr>
          <w:trHeight w:val="274"/>
        </w:trPr>
        <w:tc>
          <w:tcPr>
            <w:tcW w:w="9600" w:type="dxa"/>
            <w:gridSpan w:val="7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Гимнастические упражнения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2-3</w:t>
            </w: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упражнениями стоя и лежа и у опоры.</w:t>
            </w: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методику выполнения упражнений по его названию.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4-6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Учимся бегать спиной.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выполнять упражнения партерной разминки.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растяжки задней поверхности бедра и вывортности стоп;для растяжки в боковой шпагат; мышц живота.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«Циркуль».»Сороконожка».»Каракатица».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«Коромысло».»Арлекино».</w:t>
            </w: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Описать и осваивать технику разучиваемых упражнений.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ошибки выполнения и исправлять их.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дыхания и техники безопасности при выполнении упражнений.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Контролировать величину нагрузки.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7-8</w:t>
            </w: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Развиваем равновесие.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Равновесие без опоры на полной стопе и на высоких  полупальцах.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Равновесие «Арабеск».</w:t>
            </w: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9-10 </w:t>
            </w: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Совершенствуем технику выполнения 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разученных акробатических упражнений.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Описывать технику упражнений. 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Осваиваем новые акробатические упражнения.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«Мост» и выход из «Моста».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разучиваемых упражнений.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технику разучиваемых упражнений.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ошибки выполнения и исправлять их.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и технику безопасности при выполнении упражнений.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Разучиваем новые танцевальные движения.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«Полька».</w:t>
            </w: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технику выполнения  танцевальных упражнений.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Комбинируем танцевальные движения.</w:t>
            </w: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</w:tr>
      <w:tr w:rsidR="002D7C03" w:rsidRPr="00FC45EE">
        <w:trPr>
          <w:trHeight w:val="70"/>
        </w:trPr>
        <w:tc>
          <w:tcPr>
            <w:tcW w:w="9600" w:type="dxa"/>
            <w:gridSpan w:val="7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Работа с предметами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Осваиваем вращение скакалки с различными типами сложения и удержания.</w:t>
            </w: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разучиваемых упражнений.. Осваивать технику разучиваемых элементов с предметами.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24-26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Совершенствуем технику выполнения упражнений со скакалкой, освоенных во 2 классе. </w:t>
            </w: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ошибки выполнения и исправлять их Соблюдать правила и технику безопасности при выполнении упражнений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составлять комбинацию упражнений и выполнять ее под музыкальный фрагмент(до 1мин).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</w:tr>
      <w:tr w:rsidR="002D7C03" w:rsidRPr="00FC45EE">
        <w:trPr>
          <w:trHeight w:val="70"/>
        </w:trPr>
        <w:tc>
          <w:tcPr>
            <w:tcW w:w="9600" w:type="dxa"/>
            <w:gridSpan w:val="7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Музыкально-сценические, Музыкально-танцевальные и спортивные эстафеты.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Осваиваем музыкально-сценические, музыкально-танцевальные игры.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«Танцуем Золушку»( музыкально-танцевальные) музыка музыкально-сценические льно-сценические</w:t>
            </w: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без серьезных ошибок подобранную комбинацию упражнений под музыкальный фрагмент.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</w:t>
            </w:r>
          </w:p>
        </w:tc>
      </w:tr>
      <w:tr w:rsidR="002D7C03" w:rsidRPr="00FC45EE">
        <w:trPr>
          <w:trHeight w:val="70"/>
        </w:trPr>
        <w:tc>
          <w:tcPr>
            <w:tcW w:w="9600" w:type="dxa"/>
            <w:gridSpan w:val="7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Подготовка к итоговому показательному выступлению                                                                                                                                                       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составлять программу выступления.</w:t>
            </w: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программу выступления.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</w:tr>
    </w:tbl>
    <w:p w:rsidR="002D7C03" w:rsidRDefault="002D7C03" w:rsidP="007868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Тематическое планирование    4 класс (34 часа)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4320"/>
        <w:gridCol w:w="3240"/>
        <w:gridCol w:w="1183"/>
      </w:tblGrid>
      <w:tr w:rsidR="002D7C03" w:rsidTr="00383E01">
        <w:tc>
          <w:tcPr>
            <w:tcW w:w="9571" w:type="dxa"/>
            <w:gridSpan w:val="4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Международное соревнование по гимнастике (1 ч)</w:t>
            </w:r>
          </w:p>
        </w:tc>
      </w:tr>
      <w:tr w:rsidR="002D7C03" w:rsidTr="00383E01">
        <w:tc>
          <w:tcPr>
            <w:tcW w:w="828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Кто проводит международные соревнования по гимнастике.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Что такое календарные соревнования.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Гимнастика и другие виды спорта.</w:t>
            </w:r>
          </w:p>
        </w:tc>
        <w:tc>
          <w:tcPr>
            <w:tcW w:w="324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Называть организации, проводящие международные соревнования, в которых участвуют сборные команды по художественной гимнастике.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 xml:space="preserve">Называть основные календарные соревнования </w:t>
            </w:r>
            <w:r w:rsidRPr="00383E01">
              <w:rPr>
                <w:rFonts w:ascii="Times New Roman" w:hAnsi="Times New Roman" w:cs="Times New Roman"/>
                <w:lang w:val="en-US"/>
              </w:rPr>
              <w:t>FIG</w:t>
            </w:r>
          </w:p>
        </w:tc>
        <w:tc>
          <w:tcPr>
            <w:tcW w:w="1183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1</w:t>
            </w:r>
          </w:p>
        </w:tc>
      </w:tr>
      <w:tr w:rsidR="002D7C03" w:rsidTr="00383E01">
        <w:tc>
          <w:tcPr>
            <w:tcW w:w="9571" w:type="dxa"/>
            <w:gridSpan w:val="4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Гимнастические упражнения (18 ч)</w:t>
            </w:r>
          </w:p>
        </w:tc>
      </w:tr>
      <w:tr w:rsidR="002D7C03" w:rsidTr="00383E01">
        <w:tc>
          <w:tcPr>
            <w:tcW w:w="828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432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Закрепляем ранее освоенные упражнения по видам разминок.</w:t>
            </w:r>
          </w:p>
        </w:tc>
        <w:tc>
          <w:tcPr>
            <w:tcW w:w="324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Технически правильно выполнять упражнения.</w:t>
            </w:r>
          </w:p>
        </w:tc>
        <w:tc>
          <w:tcPr>
            <w:tcW w:w="1183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Tr="00383E01">
        <w:tc>
          <w:tcPr>
            <w:tcW w:w="828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432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Учимся выполнять упражнения у опоры.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 xml:space="preserve">Растяжка с помощью, руки вперед, назад; </w:t>
            </w:r>
            <w:r w:rsidRPr="00383E01">
              <w:rPr>
                <w:rFonts w:ascii="Times New Roman" w:hAnsi="Times New Roman" w:cs="Times New Roman"/>
              </w:rPr>
              <w:lastRenderedPageBreak/>
              <w:t>наклон назад из положения стоя; наклон назад из положения стоя в опоре на стопе одной ноги, другая вперед на носок; прыжки в 6 позиции: ноги вместе ( с прямыми и согнутыми коленями), «Разножка» (вперед и в сторону) на 45 градусов и больше. «Росточек», «Арочка», «вопросик», «Пружинка»</w:t>
            </w:r>
          </w:p>
        </w:tc>
        <w:tc>
          <w:tcPr>
            <w:tcW w:w="324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lastRenderedPageBreak/>
              <w:t>Описывать технику разучиваемых упражнений.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lastRenderedPageBreak/>
              <w:t>Выявлять ошибки выполнения упражнений и исправлять их.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Контролировать величину нагрузки</w:t>
            </w:r>
          </w:p>
        </w:tc>
        <w:tc>
          <w:tcPr>
            <w:tcW w:w="1183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2D7C03" w:rsidTr="00383E01">
        <w:tc>
          <w:tcPr>
            <w:tcW w:w="828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lastRenderedPageBreak/>
              <w:t>8-11</w:t>
            </w:r>
          </w:p>
        </w:tc>
        <w:tc>
          <w:tcPr>
            <w:tcW w:w="432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Развиваем гибкость.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Наклон туловища назад стоя на коленях («Колечко»); отклонение туловища назад лежа на животе («Запятая»), стойка на предплечьях (ноги в различных позициях, «Свечка»).</w:t>
            </w:r>
          </w:p>
        </w:tc>
        <w:tc>
          <w:tcPr>
            <w:tcW w:w="324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4</w:t>
            </w:r>
          </w:p>
        </w:tc>
      </w:tr>
      <w:tr w:rsidR="002D7C03" w:rsidTr="00383E01">
        <w:tc>
          <w:tcPr>
            <w:tcW w:w="828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432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Выполняем повороты.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Повороты в различных позициях (начинать с «Шене»); «Басе», «Флажок», «Казак»; вращение всего тела в простейшей позиции.</w:t>
            </w:r>
          </w:p>
        </w:tc>
        <w:tc>
          <w:tcPr>
            <w:tcW w:w="324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4</w:t>
            </w:r>
          </w:p>
        </w:tc>
      </w:tr>
      <w:tr w:rsidR="002D7C03" w:rsidTr="00383E01">
        <w:tc>
          <w:tcPr>
            <w:tcW w:w="828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16-19</w:t>
            </w:r>
          </w:p>
        </w:tc>
        <w:tc>
          <w:tcPr>
            <w:tcW w:w="432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Разучиваем прыжки.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«Кабриоль» (вперед, назад); «ножницы» (вперед, назад); прыжки вперед с согнутыми во время полуповорота ногами; прыжок в группировке с полуповоротом всего тела толчком двумя ногами; прыжок в позиции «Арабеск»; прыжок «подбивной» толчком двумя ногами с разбега; прыжок «шагом» толчком двумя ногами</w:t>
            </w:r>
          </w:p>
        </w:tc>
        <w:tc>
          <w:tcPr>
            <w:tcW w:w="324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4</w:t>
            </w:r>
          </w:p>
        </w:tc>
      </w:tr>
      <w:tr w:rsidR="002D7C03" w:rsidTr="00383E01">
        <w:tc>
          <w:tcPr>
            <w:tcW w:w="9571" w:type="dxa"/>
            <w:gridSpan w:val="4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Акробатические упражнения (4 ч)</w:t>
            </w:r>
          </w:p>
        </w:tc>
      </w:tr>
      <w:tr w:rsidR="002D7C03" w:rsidTr="00383E01">
        <w:tc>
          <w:tcPr>
            <w:tcW w:w="828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432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Совершенствуем технику выполнения акробатических упражнений.</w:t>
            </w:r>
          </w:p>
        </w:tc>
        <w:tc>
          <w:tcPr>
            <w:tcW w:w="324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Tr="00383E01">
        <w:tc>
          <w:tcPr>
            <w:tcW w:w="828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432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Разучиваем новые упражнения.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«Мост» и выход из «Моста», «Мост» на предплечьях, «Мост» на предплечьях с последующим переворотом назад в стойку на коленях.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Переворот боком- «Колесо»</w:t>
            </w:r>
          </w:p>
        </w:tc>
        <w:tc>
          <w:tcPr>
            <w:tcW w:w="324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Описывать технику разучиваемых упражнений.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 xml:space="preserve">Описывать технику разучиваемых упражнений. 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Выявлять ошибки выполнения.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Исправлять ошибки выполнения упражнений.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Соблюдать правила техники безопасности при выполнении упражнений</w:t>
            </w:r>
          </w:p>
        </w:tc>
        <w:tc>
          <w:tcPr>
            <w:tcW w:w="1183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Tr="00383E01">
        <w:tc>
          <w:tcPr>
            <w:tcW w:w="9571" w:type="dxa"/>
            <w:gridSpan w:val="4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Хореографическая подготовка (6 ч)</w:t>
            </w:r>
          </w:p>
        </w:tc>
      </w:tr>
      <w:tr w:rsidR="002D7C03" w:rsidTr="00383E01">
        <w:tc>
          <w:tcPr>
            <w:tcW w:w="828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432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Разучиваем новые танцевальные элементы.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«Припадание», «Пяточки».</w:t>
            </w:r>
          </w:p>
        </w:tc>
        <w:tc>
          <w:tcPr>
            <w:tcW w:w="324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Выполнять танцевальные элементы.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Осваивать технику выполнения танцевальных элементов.</w:t>
            </w:r>
          </w:p>
        </w:tc>
        <w:tc>
          <w:tcPr>
            <w:tcW w:w="1183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3</w:t>
            </w:r>
          </w:p>
        </w:tc>
      </w:tr>
      <w:tr w:rsidR="002D7C03" w:rsidTr="00383E01">
        <w:tc>
          <w:tcPr>
            <w:tcW w:w="828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432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Комбинируем различные танцевальные элементы, импровизируя под музыкальное сопровождение.</w:t>
            </w:r>
          </w:p>
        </w:tc>
        <w:tc>
          <w:tcPr>
            <w:tcW w:w="324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Комбинировать танцевальные элементы с движением под музыкальное сопровождение.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Импровизировать под музыкальное сопровождение.</w:t>
            </w:r>
          </w:p>
        </w:tc>
        <w:tc>
          <w:tcPr>
            <w:tcW w:w="1183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3</w:t>
            </w:r>
          </w:p>
        </w:tc>
      </w:tr>
      <w:tr w:rsidR="002D7C03" w:rsidTr="00383E01">
        <w:tc>
          <w:tcPr>
            <w:tcW w:w="9571" w:type="dxa"/>
            <w:gridSpan w:val="4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Работа с предметами (8 ч)</w:t>
            </w:r>
          </w:p>
        </w:tc>
      </w:tr>
      <w:tr w:rsidR="002D7C03" w:rsidTr="00383E01">
        <w:tc>
          <w:tcPr>
            <w:tcW w:w="828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432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Осваиваем вращения скакалки.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Вращения в вертикальной плоскости справа налево и наоборот («Восьмерка»).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 xml:space="preserve">Осваиваем броски обруча. 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 xml:space="preserve">Броски в горизонтальной плоскости («Тарелочка»); с переворачиванием обруча </w:t>
            </w:r>
            <w:r w:rsidRPr="00383E01">
              <w:rPr>
                <w:rFonts w:ascii="Times New Roman" w:hAnsi="Times New Roman" w:cs="Times New Roman"/>
              </w:rPr>
              <w:lastRenderedPageBreak/>
              <w:t>вокруг оси в полете («Вертушка»).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Учимся перебрасывать мяч.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Перебрасывание с ладоней на тыльную сторону ладоней  «Горячий колобок».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Учимся перекатывать мяч.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Перекаты мяча по полу («Колобок по полу»; по двум рукам на грудь; с ладони на грудь («Колобок по руке»).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Учимся вращать и перебрасывать булавы.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Вращения (поочередное и одновременное) в боковой плоскости при положении рук внизу, впереди в вертикальной плоскости, в сторону в вертикальной плоскости. Переброски впереди. Комбинации элементов.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Учимся работать с лентой.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Полный проход ленты в большие круги с лицевой плоскости («Тоннель», «Метелочка», «Спираль», «Змейка»). Комбинация элементов</w:t>
            </w:r>
          </w:p>
        </w:tc>
        <w:tc>
          <w:tcPr>
            <w:tcW w:w="324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lastRenderedPageBreak/>
              <w:t xml:space="preserve">Осваивать технику сочетания танцевальных шагов и элементов, Гимнастических и акробатических элементов и упражнений с работой с предметами под музыкальное </w:t>
            </w:r>
            <w:r w:rsidRPr="00383E01">
              <w:rPr>
                <w:rFonts w:ascii="Times New Roman" w:hAnsi="Times New Roman" w:cs="Times New Roman"/>
              </w:rPr>
              <w:lastRenderedPageBreak/>
              <w:t xml:space="preserve">сопровождение. 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 xml:space="preserve">Выявлять ошибки выполнения и исправлять их. 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Соблюдать правила техники безопасности при выполнении упражнений.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Уметь самостоятельно отбирать и выполнять комбинацию упражнений под музыкальный фрагмент (до 1,5 мин)</w:t>
            </w:r>
          </w:p>
        </w:tc>
        <w:tc>
          <w:tcPr>
            <w:tcW w:w="1183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2D7C03" w:rsidTr="00383E01">
        <w:tc>
          <w:tcPr>
            <w:tcW w:w="9571" w:type="dxa"/>
            <w:gridSpan w:val="4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lastRenderedPageBreak/>
              <w:t>Подготовка к итоговому показательному выступлению (8 ч)</w:t>
            </w:r>
          </w:p>
        </w:tc>
      </w:tr>
      <w:tr w:rsidR="002D7C03" w:rsidTr="00383E01">
        <w:tc>
          <w:tcPr>
            <w:tcW w:w="828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432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Готовим номер.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Составляем программу для идивидуального выступления.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Составляем программу для коллективного выступления.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«Танцуем Красную Шапочку» (музыкально-танцевальная).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«Танцуем Бабу-Ягу» (музыкально-сценическая)</w:t>
            </w:r>
          </w:p>
        </w:tc>
        <w:tc>
          <w:tcPr>
            <w:tcW w:w="3240" w:type="dxa"/>
          </w:tcPr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Уметь выполнять без серьезных ошибок подобранную комбинацию упражнений под музыкальный фрагмент.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Взаимодействовать в парах, группах при выполнении технических действий.</w:t>
            </w:r>
          </w:p>
          <w:p w:rsidR="002D7C03" w:rsidRPr="00383E01" w:rsidRDefault="002D7C03" w:rsidP="00383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Моделировать технику выполнения игровых действий, сценических и танцевальных движений в зависимости от изменения условий, и/или задач, и/или музыки.</w:t>
            </w:r>
          </w:p>
        </w:tc>
        <w:tc>
          <w:tcPr>
            <w:tcW w:w="1183" w:type="dxa"/>
          </w:tcPr>
          <w:p w:rsidR="002D7C03" w:rsidRPr="00383E01" w:rsidRDefault="002D7C03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E01">
              <w:rPr>
                <w:rFonts w:ascii="Times New Roman" w:hAnsi="Times New Roman" w:cs="Times New Roman"/>
              </w:rPr>
              <w:t>3</w:t>
            </w:r>
          </w:p>
        </w:tc>
      </w:tr>
    </w:tbl>
    <w:p w:rsidR="002D7C03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03" w:rsidRDefault="002D7C03" w:rsidP="00CA69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2D7C03" w:rsidRDefault="002D7C03" w:rsidP="00CA6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03" w:rsidRDefault="002D7C03" w:rsidP="00CA6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03" w:rsidRDefault="002D7C03" w:rsidP="00CA6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03" w:rsidRDefault="002D7C03" w:rsidP="00CA6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03" w:rsidRDefault="002D7C03" w:rsidP="00CA6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03" w:rsidRDefault="002D7C03" w:rsidP="00CA6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03" w:rsidRDefault="002D7C03" w:rsidP="00CA6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03" w:rsidRDefault="002D7C03" w:rsidP="00CA6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03" w:rsidRDefault="00682168" w:rsidP="006821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  <w:r w:rsidR="002D7C03" w:rsidRPr="00751A7D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2D7C03" w:rsidRPr="00751A7D" w:rsidRDefault="002D7C03" w:rsidP="00182BB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и примерной  программы .По предмету» Физическая культура». В основу программы положена авторская методика обучения детей заслуженного тренера РФ И.А.Винер. Методика предоставляет собой  общеразвивающий   комплекс учебно-образовательных и игровых занятий, основанный на гимнастических упражнениях с предметами и без них. </w:t>
      </w:r>
      <w:r w:rsidRPr="00182BB8">
        <w:rPr>
          <w:rFonts w:ascii="Times New Roman" w:hAnsi="Times New Roman" w:cs="Times New Roman"/>
          <w:b/>
          <w:bCs/>
        </w:rPr>
        <w:t xml:space="preserve">Целью </w:t>
      </w:r>
      <w:r w:rsidRPr="00182BB8">
        <w:rPr>
          <w:rFonts w:ascii="Times New Roman" w:hAnsi="Times New Roman" w:cs="Times New Roman"/>
        </w:rPr>
        <w:t xml:space="preserve">начального  общего образования по физической культуре является формирование основ здорового образа жизни, содействие гармоничному физическому, нравственному и социальному развитию школьников. Реализации этих целей будет способствовать решение следующих </w:t>
      </w:r>
      <w:r w:rsidRPr="00182BB8">
        <w:rPr>
          <w:rFonts w:ascii="Times New Roman" w:hAnsi="Times New Roman" w:cs="Times New Roman"/>
          <w:b/>
          <w:bCs/>
        </w:rPr>
        <w:t>задач</w:t>
      </w:r>
      <w:r w:rsidRPr="00182BB8">
        <w:rPr>
          <w:rFonts w:ascii="Times New Roman" w:hAnsi="Times New Roman" w:cs="Times New Roman"/>
        </w:rPr>
        <w:t>: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 xml:space="preserve">               Укрепление здоровья школьников;</w:t>
      </w:r>
    </w:p>
    <w:p w:rsidR="002D7C03" w:rsidRPr="00182BB8" w:rsidRDefault="002D7C03" w:rsidP="001561A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Развитие основных физических качеств и повышение функциональных возможностей организма;</w:t>
      </w:r>
    </w:p>
    <w:p w:rsidR="002D7C03" w:rsidRPr="00182BB8" w:rsidRDefault="002D7C03" w:rsidP="001561A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Формирование первоначальных умений саморегуляции  средствами физической культуры;</w:t>
      </w:r>
    </w:p>
    <w:p w:rsidR="002D7C03" w:rsidRPr="00182BB8" w:rsidRDefault="002D7C03" w:rsidP="001561A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Совершенствование жизненно важных навыков и умений посредством обучения детей подвижным играм, физическим упражнениям;</w:t>
      </w:r>
    </w:p>
    <w:p w:rsidR="002D7C03" w:rsidRPr="00182BB8" w:rsidRDefault="002D7C03" w:rsidP="001561A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Формирование представлений о физической культуре вообще и о гимнастике в частности;</w:t>
      </w:r>
    </w:p>
    <w:p w:rsidR="002D7C03" w:rsidRPr="00182BB8" w:rsidRDefault="002D7C03" w:rsidP="001561A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Развитие интереса к самостоятельным занятиям физической культурой и спортом;</w:t>
      </w:r>
    </w:p>
    <w:p w:rsidR="002D7C03" w:rsidRDefault="002D7C03" w:rsidP="001561A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Овладение формами коллективного взаимодействия и сотрудничества, организации самостоятельных занятий физическими упражнениями в условиях активного отдыха и досуга.</w:t>
      </w:r>
    </w:p>
    <w:p w:rsidR="00141CAD" w:rsidRPr="00182BB8" w:rsidRDefault="00141CAD" w:rsidP="001561A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тестированию Всероссийского физкультурно-спортивного комплекса ГТО.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При создании программы авторы учитывали потребности современного российского общества и возрастные особенности развития детей. В содержании курса выделены следующие разделы: «Знания о физической культуре», «Способы физкультурной деятельности» и «Физическое совершенствование».В разделе «Знания о физической культуре» представлены общие понятия о физической культуре и её базовой составляющей – гимнастике. Раздел «Способы физкультурной деятельности» раскрывает способы организации и проведения самостоятельных занятий физической культурой вообще и гимнастической в частности. В разделе «Физическое совершенствование» раскрывается физкультурно-оздоровительная и спортивно-оздоровительная деятельность, ориентированная на освоение учащимися гимнастических и акробатических упражнений, танцевальных шагов и основных элементов танцевальных движений, подвижных, музыкально-сценических, музыкально-танцевальных игр и спортивных эстафет. В тематическом планировании  отражены темы основных Разделов программы и даны характеристики видов деятельности учащихся. В программе освоение физических упражнений и способов двигательной деятельности сочетается с получением учащимися соответствующих знаний. Формами организации занятий по данной программе являются уроки, которые состоят из разминки (7-10 мин), основной части, посвященной общей и специальной подготовке(10-20 мин, в зависимости от возраста), и заключительной части, включающей игры и эстафеты(15-28 мин, в зависимости от длительности обучения). Для более качественного освоения содержания программы  рекомендуется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 На уроках с образовательно-познавательной направленностью учащихся знакомят со способами и правилами организации самостоятельных занятий. При освоении знаний и способов деятельности целесообразно использовать учебники «Физическая культура. Гимнастика» для соответствующего класса. Уроки с образовательно-предметной направленностью используются в основном для обучения детей практическому материалу разделов гимнастики, элементам хореографической подготовки и освоению упражнений с предметами. Уроки с образовательно-тренировочной направленностью преимущественно используются для развития физических качеств и совершенствования техники выполнения упражнений.  Гимнастика - один из основных видов спорта, которым можно заниматься с раннего детства. Она входит в обязательную программу подготовки любого спортсмена, а ее элементы – в любую общую физическую подготовку и корригирующие программы. Занятия гимнастикой (художественной и ритмической) способствуют не только физическому развитию детей (развитию основных физических качеств, исправлению отдельных недостатков фигуры), но и эстетическому развитию (формированию понимания красоты и гармонии, моделированию поведения в жизни, свойственного именно этому виду спорта). Результатами занятий является: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- укрепление опорно-связочного аппарата, сердечно-сосудистой и дыхательной систем;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lastRenderedPageBreak/>
        <w:t>- совершенствование деятельности вегетативной и центральной нервной системы;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- развитие физических качеств, необходимых для успешного освоения техники упражнений художественной (девочки) и ритмической (мальчики) гимнастики;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- достижение гармонии движения и образа.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Согласно Федеральному  базисному учебному плану для образовательных учреждений РФ на изучение физической культуры в начальной школе всего выделяется 405 часов. Из них в 1 классе – 99 ч (3 ч в неделю, 33 учебные недели); во 2, 3 и 4 классах по 102 ч (3 ч в неделю, 34 учебные недели в каждом классе). Для занятий по курсу «Физическая культура. Гимнастика»  можно выделить 1 ч в неделю. Тогда в 1 классе изучение гимнастики составит 33ч, а во 2, 3 и 4 классах по 34ч в каждом классе ежегодно. Содержание программы «Физическая культура. Гимнастика»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результате изучения курса «Физическая культура. Гимнастика»   в начальной школе должны быть достигнуты определенные результаты. Личностные результаты отражаются в индивидуальных качественных свойствах учащихся, которые они должны приобрести в процессе освоения данного курса. Метапредметные результаты  характеризуют уровень сформированности универсальных учебных действий учащихся, проявляющихся в познавательной  и практической деятельности. Предметные результаты  изучения физической культуры отражают опыт  учащихся в физкультурной деятельности. По окончании начальной школы учащиеся должны уметь: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- самостоятельно организовывать и проводить занятия гимнастикой с разной целевой направленностью и выполнять гимнастические упражнения с заданной дозировкой нагрузки;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- взаимодействовать  со сверстниками по правилам проведения музыкально-сценических, музыкально-танцевальных игр , спортивных эстафет и соревнований;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 xml:space="preserve">-объяснять в доступной форме технику выполнения гимнастических и акробатических упражнений; 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- находить , анализировать ошибки  и исправлять их;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-соблюдать такт и ритм при выполнении упражнений;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-выполнять гимнастические , музыкально-гимнастические, сценических комбинации на высоком техническом уровне;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-передавать движениями заданный образ , применять это умения в игровой и соревновательной деятельности;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Гимнастика является базовой составляющей физической культуры. Она взаимосвязана с возникно-вением и развитием  Олимпийских игр. Гимнастические упражнения это жизненно важные способы передвижения , они влияют на развитие моторики и физических качеств. Эстетическому воспитанию способствуют основы хореографической подготовки и музыкального восприятия. Способами физкультурной деятельности являются самостоятельные :занятия, наблюдения за гар-моничным  развитием, игры и развлечения. К  физическому совершенствованию относятся физкультурно-оздоровительная и спортивно-оздоровительная деятельность. Для освоения курса применяются в сочетании различные методы: словесный , наглядный ,практический ,помощь, идеомоторный ,музыкальный. Все задания выполняются в темпе, ритме, динамике музыки и с  ориентиром  на акценты. В программе предлагаются варианты игр, которые являются базовыми. Завершающей частью каждого учебного года является подготовка детей к показательным выступлениям.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Данная программа обеспечена комплектом учебных изданий авторов И.А.Винер, Н. М. Горбулиной , О .Д. Цыганковой.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Учебники для общеобразовательных  учреждений: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Физическая культура .Гимнастика.1-4 классы. В 2ч. Ч.1.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Физическая культура .Гимнастика.1-4 классы. В 2ч. Ч.2.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Пособие для учителей: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Физическая культура. Гармоничное развитие детей средствами гимнастики.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D7C03" w:rsidRPr="00182BB8" w:rsidSect="00CA69A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01" w:rsidRDefault="00383E01" w:rsidP="00800AE0">
      <w:pPr>
        <w:spacing w:after="0" w:line="240" w:lineRule="auto"/>
      </w:pPr>
      <w:r>
        <w:separator/>
      </w:r>
    </w:p>
  </w:endnote>
  <w:endnote w:type="continuationSeparator" w:id="0">
    <w:p w:rsidR="00383E01" w:rsidRDefault="00383E01" w:rsidP="0080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01" w:rsidRDefault="00383E01" w:rsidP="00800AE0">
      <w:pPr>
        <w:spacing w:after="0" w:line="240" w:lineRule="auto"/>
      </w:pPr>
      <w:r>
        <w:separator/>
      </w:r>
    </w:p>
  </w:footnote>
  <w:footnote w:type="continuationSeparator" w:id="0">
    <w:p w:rsidR="00383E01" w:rsidRDefault="00383E01" w:rsidP="0080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9207C"/>
    <w:multiLevelType w:val="hybridMultilevel"/>
    <w:tmpl w:val="D192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FC8"/>
    <w:rsid w:val="00002EA0"/>
    <w:rsid w:val="0001148B"/>
    <w:rsid w:val="00013F39"/>
    <w:rsid w:val="00022955"/>
    <w:rsid w:val="0005398F"/>
    <w:rsid w:val="00064B52"/>
    <w:rsid w:val="00071C09"/>
    <w:rsid w:val="0007333C"/>
    <w:rsid w:val="000824CF"/>
    <w:rsid w:val="00096C10"/>
    <w:rsid w:val="00097052"/>
    <w:rsid w:val="000B0454"/>
    <w:rsid w:val="000B74DE"/>
    <w:rsid w:val="000C38A6"/>
    <w:rsid w:val="000C5D47"/>
    <w:rsid w:val="000D4E77"/>
    <w:rsid w:val="000E33DE"/>
    <w:rsid w:val="001017E3"/>
    <w:rsid w:val="001302AA"/>
    <w:rsid w:val="00141CAD"/>
    <w:rsid w:val="001438CD"/>
    <w:rsid w:val="001561AB"/>
    <w:rsid w:val="00182BB8"/>
    <w:rsid w:val="001A0C52"/>
    <w:rsid w:val="001C1ED8"/>
    <w:rsid w:val="001C5737"/>
    <w:rsid w:val="001D1AED"/>
    <w:rsid w:val="001E3235"/>
    <w:rsid w:val="001E7C48"/>
    <w:rsid w:val="001F1A29"/>
    <w:rsid w:val="00202687"/>
    <w:rsid w:val="00203B9E"/>
    <w:rsid w:val="00205AE4"/>
    <w:rsid w:val="002069BE"/>
    <w:rsid w:val="00212BDD"/>
    <w:rsid w:val="002450B7"/>
    <w:rsid w:val="00251982"/>
    <w:rsid w:val="002805B6"/>
    <w:rsid w:val="002B17B6"/>
    <w:rsid w:val="002B56D0"/>
    <w:rsid w:val="002C369B"/>
    <w:rsid w:val="002D7C03"/>
    <w:rsid w:val="00301D74"/>
    <w:rsid w:val="003100D4"/>
    <w:rsid w:val="00322340"/>
    <w:rsid w:val="003405F9"/>
    <w:rsid w:val="00353A73"/>
    <w:rsid w:val="00356FC8"/>
    <w:rsid w:val="00375EDA"/>
    <w:rsid w:val="00383E01"/>
    <w:rsid w:val="003C3611"/>
    <w:rsid w:val="003D1CAE"/>
    <w:rsid w:val="003E3FC5"/>
    <w:rsid w:val="003E7A6A"/>
    <w:rsid w:val="003F4A94"/>
    <w:rsid w:val="00406251"/>
    <w:rsid w:val="00407E2E"/>
    <w:rsid w:val="004200B7"/>
    <w:rsid w:val="004313AF"/>
    <w:rsid w:val="004534D0"/>
    <w:rsid w:val="00460395"/>
    <w:rsid w:val="004756B2"/>
    <w:rsid w:val="00484ED1"/>
    <w:rsid w:val="004856AC"/>
    <w:rsid w:val="0049114D"/>
    <w:rsid w:val="00493E73"/>
    <w:rsid w:val="004A66AD"/>
    <w:rsid w:val="004B3C1F"/>
    <w:rsid w:val="004E34A9"/>
    <w:rsid w:val="00550F01"/>
    <w:rsid w:val="005539CE"/>
    <w:rsid w:val="00553CEB"/>
    <w:rsid w:val="00576D8C"/>
    <w:rsid w:val="005B14D2"/>
    <w:rsid w:val="005B444F"/>
    <w:rsid w:val="005B6994"/>
    <w:rsid w:val="005C37D4"/>
    <w:rsid w:val="005C6439"/>
    <w:rsid w:val="005D253E"/>
    <w:rsid w:val="00625069"/>
    <w:rsid w:val="0062538F"/>
    <w:rsid w:val="00634787"/>
    <w:rsid w:val="00647A5C"/>
    <w:rsid w:val="00650F92"/>
    <w:rsid w:val="006729CA"/>
    <w:rsid w:val="00682168"/>
    <w:rsid w:val="00696FFA"/>
    <w:rsid w:val="006C1005"/>
    <w:rsid w:val="006D0BEC"/>
    <w:rsid w:val="006E04AE"/>
    <w:rsid w:val="006E5F4E"/>
    <w:rsid w:val="006E6A5A"/>
    <w:rsid w:val="006F7901"/>
    <w:rsid w:val="00722A53"/>
    <w:rsid w:val="00751A7D"/>
    <w:rsid w:val="007523F0"/>
    <w:rsid w:val="00767120"/>
    <w:rsid w:val="007705D1"/>
    <w:rsid w:val="00770F6B"/>
    <w:rsid w:val="007868FB"/>
    <w:rsid w:val="007A4F75"/>
    <w:rsid w:val="007A58D6"/>
    <w:rsid w:val="007C58BC"/>
    <w:rsid w:val="007E0076"/>
    <w:rsid w:val="007E2701"/>
    <w:rsid w:val="007F4BDE"/>
    <w:rsid w:val="00800AE0"/>
    <w:rsid w:val="00832333"/>
    <w:rsid w:val="00875578"/>
    <w:rsid w:val="00893223"/>
    <w:rsid w:val="008B2700"/>
    <w:rsid w:val="008C12BF"/>
    <w:rsid w:val="008C5617"/>
    <w:rsid w:val="008E46A7"/>
    <w:rsid w:val="0092384C"/>
    <w:rsid w:val="009242BB"/>
    <w:rsid w:val="00942BA6"/>
    <w:rsid w:val="00957791"/>
    <w:rsid w:val="009617F9"/>
    <w:rsid w:val="00967A6D"/>
    <w:rsid w:val="009740BE"/>
    <w:rsid w:val="009B149A"/>
    <w:rsid w:val="009B6DC2"/>
    <w:rsid w:val="00A05447"/>
    <w:rsid w:val="00A12FF4"/>
    <w:rsid w:val="00A346E5"/>
    <w:rsid w:val="00A34ECF"/>
    <w:rsid w:val="00A54613"/>
    <w:rsid w:val="00A61E58"/>
    <w:rsid w:val="00A61F40"/>
    <w:rsid w:val="00A910C3"/>
    <w:rsid w:val="00AA4617"/>
    <w:rsid w:val="00AA7695"/>
    <w:rsid w:val="00AB75B8"/>
    <w:rsid w:val="00AC00FC"/>
    <w:rsid w:val="00AD79CE"/>
    <w:rsid w:val="00AE420C"/>
    <w:rsid w:val="00AE4E63"/>
    <w:rsid w:val="00AF76AB"/>
    <w:rsid w:val="00B229FF"/>
    <w:rsid w:val="00B82507"/>
    <w:rsid w:val="00BB548B"/>
    <w:rsid w:val="00BD49B1"/>
    <w:rsid w:val="00BD6C8D"/>
    <w:rsid w:val="00BE3CF3"/>
    <w:rsid w:val="00C220D0"/>
    <w:rsid w:val="00C71F7C"/>
    <w:rsid w:val="00C85CED"/>
    <w:rsid w:val="00CA69AA"/>
    <w:rsid w:val="00CC5635"/>
    <w:rsid w:val="00CC74A8"/>
    <w:rsid w:val="00CD56D6"/>
    <w:rsid w:val="00CD636A"/>
    <w:rsid w:val="00CD67D7"/>
    <w:rsid w:val="00CF5232"/>
    <w:rsid w:val="00D25160"/>
    <w:rsid w:val="00D37389"/>
    <w:rsid w:val="00D417CB"/>
    <w:rsid w:val="00D458DB"/>
    <w:rsid w:val="00D46C92"/>
    <w:rsid w:val="00D91ED4"/>
    <w:rsid w:val="00D92F06"/>
    <w:rsid w:val="00DC2511"/>
    <w:rsid w:val="00E14B9C"/>
    <w:rsid w:val="00E312E0"/>
    <w:rsid w:val="00E32096"/>
    <w:rsid w:val="00E43B2F"/>
    <w:rsid w:val="00E526F3"/>
    <w:rsid w:val="00E555BF"/>
    <w:rsid w:val="00E56D17"/>
    <w:rsid w:val="00E918D9"/>
    <w:rsid w:val="00EB1200"/>
    <w:rsid w:val="00EB274D"/>
    <w:rsid w:val="00EE0467"/>
    <w:rsid w:val="00F05DEC"/>
    <w:rsid w:val="00F1543F"/>
    <w:rsid w:val="00F23F67"/>
    <w:rsid w:val="00F31AFA"/>
    <w:rsid w:val="00F32441"/>
    <w:rsid w:val="00F64FB2"/>
    <w:rsid w:val="00F819DA"/>
    <w:rsid w:val="00F92E9B"/>
    <w:rsid w:val="00F9552E"/>
    <w:rsid w:val="00F9632F"/>
    <w:rsid w:val="00FC45EE"/>
    <w:rsid w:val="00FC7B5A"/>
    <w:rsid w:val="00F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6FC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0AE0"/>
  </w:style>
  <w:style w:type="paragraph" w:styleId="a6">
    <w:name w:val="footer"/>
    <w:basedOn w:val="a"/>
    <w:link w:val="a7"/>
    <w:uiPriority w:val="99"/>
    <w:semiHidden/>
    <w:rsid w:val="008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0AE0"/>
  </w:style>
  <w:style w:type="paragraph" w:styleId="a8">
    <w:name w:val="List Paragraph"/>
    <w:basedOn w:val="a"/>
    <w:uiPriority w:val="99"/>
    <w:qFormat/>
    <w:rsid w:val="007E2701"/>
    <w:pPr>
      <w:ind w:left="720"/>
    </w:pPr>
  </w:style>
  <w:style w:type="paragraph" w:customStyle="1" w:styleId="FR1">
    <w:name w:val="FR1"/>
    <w:rsid w:val="00AA4617"/>
    <w:pPr>
      <w:widowControl w:val="0"/>
      <w:autoSpaceDE w:val="0"/>
      <w:autoSpaceDN w:val="0"/>
      <w:adjustRightInd w:val="0"/>
      <w:spacing w:line="316" w:lineRule="auto"/>
      <w:ind w:firstLine="300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3231</TotalTime>
  <Pages>10</Pages>
  <Words>3707</Words>
  <Characters>21135</Characters>
  <Application>Microsoft Office Word</Application>
  <DocSecurity>0</DocSecurity>
  <Lines>176</Lines>
  <Paragraphs>49</Paragraphs>
  <ScaleCrop>false</ScaleCrop>
  <Company>Департамент Образования</Company>
  <LinksUpToDate>false</LinksUpToDate>
  <CharactersWithSpaces>24793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2013-10-23T07:52:00Z</cp:lastPrinted>
  <dcterms:created xsi:type="dcterms:W3CDTF">2013-03-31T09:03:00Z</dcterms:created>
  <dcterms:modified xsi:type="dcterms:W3CDTF">2021-05-21T17:15:00Z</dcterms:modified>
</cp:coreProperties>
</file>