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80" w:rsidRDefault="004C0886">
      <w:pPr>
        <w:spacing w:after="0" w:line="271" w:lineRule="auto"/>
        <w:ind w:left="1009" w:right="951" w:firstLine="0"/>
        <w:jc w:val="center"/>
      </w:pPr>
      <w:r>
        <w:rPr>
          <w:b/>
        </w:rPr>
        <w:t xml:space="preserve">Аннотация к рабочим программам учебного предмета </w:t>
      </w:r>
      <w:bookmarkStart w:id="0" w:name="_GoBack"/>
      <w:r>
        <w:rPr>
          <w:b/>
        </w:rPr>
        <w:t xml:space="preserve">«Технология» для 5-8 классов </w:t>
      </w:r>
    </w:p>
    <w:bookmarkEnd w:id="0"/>
    <w:p w:rsidR="00D75480" w:rsidRDefault="004C0886">
      <w:pPr>
        <w:spacing w:after="16" w:line="259" w:lineRule="auto"/>
        <w:ind w:right="0" w:firstLine="0"/>
        <w:jc w:val="left"/>
      </w:pPr>
      <w:r>
        <w:rPr>
          <w:b/>
        </w:rPr>
        <w:t xml:space="preserve"> </w:t>
      </w:r>
    </w:p>
    <w:p w:rsidR="00D75480" w:rsidRDefault="004C0886">
      <w:pPr>
        <w:ind w:left="-15" w:right="0"/>
      </w:pPr>
      <w:r>
        <w:t xml:space="preserve">Рабочие программы учебного предмета «Технология» (предметной области «Технология») составлены на основе авторской программы по </w:t>
      </w:r>
      <w:proofErr w:type="gramStart"/>
      <w:r>
        <w:t>технологии  А.Т.</w:t>
      </w:r>
      <w:proofErr w:type="gramEnd"/>
      <w:r>
        <w:t xml:space="preserve"> Тищенко, Н.В. Синицы  (ООО Издательский центр «ВЕНТАНА-ГРАФ», 2017). </w:t>
      </w:r>
    </w:p>
    <w:p w:rsidR="00D75480" w:rsidRDefault="004C0886">
      <w:pPr>
        <w:spacing w:after="19" w:line="259" w:lineRule="auto"/>
        <w:ind w:right="0" w:firstLine="0"/>
        <w:jc w:val="left"/>
      </w:pPr>
      <w:r>
        <w:t xml:space="preserve"> </w:t>
      </w:r>
    </w:p>
    <w:p w:rsidR="00D75480" w:rsidRDefault="004C0886">
      <w:pPr>
        <w:ind w:left="-15" w:right="0" w:firstLine="0"/>
      </w:pPr>
      <w:r>
        <w:t xml:space="preserve">          Исходными документами для составления рабочих программ явились: </w:t>
      </w:r>
    </w:p>
    <w:p w:rsidR="00D75480" w:rsidRDefault="004C0886">
      <w:pPr>
        <w:ind w:left="-15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    Федеральный государственный образовательный стандарт основного общего образования (утверждён приказом </w:t>
      </w:r>
      <w:proofErr w:type="spellStart"/>
      <w:r>
        <w:t>Минобрнауки</w:t>
      </w:r>
      <w:proofErr w:type="spellEnd"/>
      <w:r>
        <w:t xml:space="preserve"> России № 1897 от 17 декабря 2010 года). </w:t>
      </w:r>
    </w:p>
    <w:p w:rsidR="00D75480" w:rsidRDefault="004C0886">
      <w:pPr>
        <w:tabs>
          <w:tab w:val="center" w:pos="3319"/>
          <w:tab w:val="center" w:pos="5228"/>
          <w:tab w:val="center" w:pos="7098"/>
          <w:tab w:val="right" w:pos="9784"/>
        </w:tabs>
        <w:ind w:left="-15" w:right="0" w:firstLine="0"/>
        <w:jc w:val="left"/>
      </w:pPr>
      <w:r>
        <w:t xml:space="preserve">[Электронный </w:t>
      </w:r>
      <w:r>
        <w:tab/>
        <w:t xml:space="preserve">ресурс] </w:t>
      </w:r>
      <w:r>
        <w:tab/>
        <w:t xml:space="preserve">– </w:t>
      </w:r>
      <w:r>
        <w:tab/>
        <w:t xml:space="preserve">Режим </w:t>
      </w:r>
      <w:r>
        <w:tab/>
        <w:t xml:space="preserve">доступа: </w:t>
      </w:r>
    </w:p>
    <w:p w:rsidR="00D75480" w:rsidRDefault="00764C44">
      <w:pPr>
        <w:ind w:left="-15" w:right="0" w:firstLine="0"/>
      </w:pPr>
      <w:hyperlink r:id="rId5">
        <w:r w:rsidR="004C0886">
          <w:rPr>
            <w:color w:val="0000FF"/>
            <w:u w:val="single" w:color="0000FF"/>
          </w:rPr>
          <w:t>https://docs.edu.gov.ru/document/8f549a94f631319a9f7f5532748d09fa/</w:t>
        </w:r>
      </w:hyperlink>
      <w:hyperlink r:id="rId6">
        <w:r w:rsidR="004C0886">
          <w:t xml:space="preserve"> </w:t>
        </w:r>
      </w:hyperlink>
      <w:r w:rsidR="004C0886">
        <w:t xml:space="preserve"> 2.</w:t>
      </w:r>
      <w:r w:rsidR="004C0886">
        <w:rPr>
          <w:rFonts w:ascii="Arial" w:eastAsia="Arial" w:hAnsi="Arial" w:cs="Arial"/>
        </w:rPr>
        <w:t xml:space="preserve"> </w:t>
      </w:r>
      <w:r w:rsidR="004C0886">
        <w:t xml:space="preserve">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 (протокол от 08 апреля 2015 г. и в редакции   протокола  № 1/20 от 04.02.2020 федерального учебно-методического объединения по общему образованию) [Электронный ресурс] – Режим доступа: </w:t>
      </w:r>
      <w:hyperlink r:id="rId7">
        <w:r w:rsidR="004C0886">
          <w:rPr>
            <w:color w:val="0000FF"/>
            <w:u w:val="single" w:color="0000FF"/>
          </w:rPr>
          <w:t>https://fgosreestr.ru/registry/пооп_ооо_06</w:t>
        </w:r>
      </w:hyperlink>
      <w:hyperlink r:id="rId8">
        <w:r w:rsidR="004C0886">
          <w:rPr>
            <w:color w:val="0000FF"/>
            <w:u w:val="single" w:color="0000FF"/>
          </w:rPr>
          <w:t>-</w:t>
        </w:r>
      </w:hyperlink>
      <w:hyperlink r:id="rId9">
        <w:r w:rsidR="004C0886">
          <w:rPr>
            <w:color w:val="0000FF"/>
            <w:u w:val="single" w:color="0000FF"/>
          </w:rPr>
          <w:t>02</w:t>
        </w:r>
      </w:hyperlink>
      <w:hyperlink r:id="rId10">
        <w:r w:rsidR="004C0886">
          <w:rPr>
            <w:color w:val="0000FF"/>
            <w:u w:val="single" w:color="0000FF"/>
          </w:rPr>
          <w:t>-</w:t>
        </w:r>
      </w:hyperlink>
      <w:hyperlink r:id="rId11">
        <w:r w:rsidR="004C0886">
          <w:rPr>
            <w:color w:val="0000FF"/>
            <w:u w:val="single" w:color="0000FF"/>
          </w:rPr>
          <w:t>2020/</w:t>
        </w:r>
      </w:hyperlink>
      <w:hyperlink r:id="rId12">
        <w:r w:rsidR="004C0886">
          <w:t xml:space="preserve"> </w:t>
        </w:r>
      </w:hyperlink>
    </w:p>
    <w:p w:rsidR="00D75480" w:rsidRDefault="004C0886">
      <w:pPr>
        <w:numPr>
          <w:ilvl w:val="0"/>
          <w:numId w:val="1"/>
        </w:numPr>
        <w:ind w:right="0"/>
      </w:pPr>
      <w:r>
        <w:t>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</w:t>
      </w:r>
      <w:r>
        <w:rPr>
          <w:rFonts w:ascii="Calibri" w:eastAsia="Calibri" w:hAnsi="Calibri" w:cs="Calibri"/>
        </w:rPr>
        <w:t xml:space="preserve"> </w:t>
      </w:r>
      <w:r>
        <w:t xml:space="preserve">[Электронный ресурс] – Режим доступа: </w:t>
      </w:r>
    </w:p>
    <w:p w:rsidR="00D75480" w:rsidRDefault="00764C44">
      <w:pPr>
        <w:spacing w:after="25" w:line="259" w:lineRule="auto"/>
        <w:ind w:right="0" w:firstLine="0"/>
        <w:jc w:val="left"/>
      </w:pPr>
      <w:hyperlink r:id="rId13">
        <w:r w:rsidR="004C0886">
          <w:rPr>
            <w:color w:val="0000FF"/>
            <w:u w:val="single" w:color="0000FF"/>
          </w:rPr>
          <w:t>https://docs.edu.gov.ru/document/d6b617ec2750a10a922b3734371db82a/</w:t>
        </w:r>
      </w:hyperlink>
      <w:hyperlink r:id="rId14">
        <w:r w:rsidR="004C0886">
          <w:t xml:space="preserve"> </w:t>
        </w:r>
      </w:hyperlink>
    </w:p>
    <w:p w:rsidR="004C0886" w:rsidRDefault="004C0886" w:rsidP="004C0886">
      <w:pPr>
        <w:numPr>
          <w:ilvl w:val="0"/>
          <w:numId w:val="1"/>
        </w:numPr>
        <w:ind w:right="0"/>
      </w:pPr>
      <w:r w:rsidRPr="00425CBC">
        <w:t xml:space="preserve">Основная образовательная программа </w:t>
      </w:r>
      <w:r>
        <w:t>основного</w:t>
      </w:r>
      <w:r w:rsidRPr="00425CBC">
        <w:t xml:space="preserve"> общего образования Муниципального общеобразовательного учреждения Константиновская средняя школа Тутаевского муниципального района (утверждена приказом от 30.08.2019 </w:t>
      </w:r>
      <w:r>
        <w:t>года №471/01-02</w:t>
      </w:r>
    </w:p>
    <w:p w:rsidR="004C0886" w:rsidRDefault="004C0886" w:rsidP="004C0886">
      <w:pPr>
        <w:numPr>
          <w:ilvl w:val="0"/>
          <w:numId w:val="1"/>
        </w:numPr>
        <w:ind w:right="0"/>
      </w:pPr>
      <w:r>
        <w:t xml:space="preserve">Учебный план МОУ Константиновская СШ на 2020-2021 учебный год; </w:t>
      </w:r>
    </w:p>
    <w:p w:rsidR="004C0886" w:rsidRDefault="004C0886" w:rsidP="004C0886">
      <w:pPr>
        <w:numPr>
          <w:ilvl w:val="0"/>
          <w:numId w:val="1"/>
        </w:numPr>
        <w:ind w:right="0"/>
      </w:pPr>
      <w:r>
        <w:t xml:space="preserve">Изменения в Основную образовательную программу основного общего образования Муниципального общеобразовательного учреждения </w:t>
      </w:r>
      <w:proofErr w:type="gramStart"/>
      <w:r>
        <w:t>Константиновской  средней</w:t>
      </w:r>
      <w:proofErr w:type="gramEnd"/>
      <w:r>
        <w:t xml:space="preserve"> школы Тутаевского муниципального района (утверждена приказом директора </w:t>
      </w:r>
      <w:r w:rsidRPr="004C0886">
        <w:t>№566/01-02 от 30.12.2020</w:t>
      </w:r>
      <w:r>
        <w:t xml:space="preserve"> года) для 5 классов </w:t>
      </w:r>
    </w:p>
    <w:p w:rsidR="00D75480" w:rsidRDefault="004C0886">
      <w:pPr>
        <w:numPr>
          <w:ilvl w:val="0"/>
          <w:numId w:val="1"/>
        </w:numPr>
        <w:ind w:right="0"/>
      </w:pPr>
      <w:r>
        <w:t xml:space="preserve">Календарный учебный график МОУ Константиновской СШ на 2020-2021 учебный год </w:t>
      </w:r>
    </w:p>
    <w:p w:rsidR="00D75480" w:rsidRDefault="004C0886">
      <w:pPr>
        <w:spacing w:after="19" w:line="259" w:lineRule="auto"/>
        <w:ind w:left="288" w:right="0" w:firstLine="0"/>
        <w:jc w:val="left"/>
      </w:pPr>
      <w:r>
        <w:t xml:space="preserve"> </w:t>
      </w:r>
    </w:p>
    <w:p w:rsidR="00D75480" w:rsidRDefault="004C0886">
      <w:pPr>
        <w:spacing w:after="22" w:line="259" w:lineRule="auto"/>
        <w:ind w:right="1" w:firstLine="0"/>
        <w:jc w:val="right"/>
      </w:pPr>
      <w:r>
        <w:t xml:space="preserve">    Рабочие программы рассчитаны на 68 часов в год (2 ч в неделю) в 5, 6, 7 классах и на 34 </w:t>
      </w:r>
    </w:p>
    <w:p w:rsidR="00D75480" w:rsidRDefault="004C0886">
      <w:pPr>
        <w:ind w:left="-15" w:right="0" w:firstLine="0"/>
      </w:pPr>
      <w:r>
        <w:t xml:space="preserve">часа в год (1 час в неделю) в 8 классе. </w:t>
      </w:r>
    </w:p>
    <w:p w:rsidR="00D75480" w:rsidRDefault="004C0886">
      <w:pPr>
        <w:spacing w:after="18" w:line="259" w:lineRule="auto"/>
        <w:ind w:left="288" w:right="0" w:firstLine="0"/>
        <w:jc w:val="left"/>
      </w:pPr>
      <w:r>
        <w:t xml:space="preserve"> </w:t>
      </w:r>
    </w:p>
    <w:p w:rsidR="00D75480" w:rsidRDefault="004C0886">
      <w:pPr>
        <w:ind w:left="-108" w:right="0" w:firstLine="0"/>
      </w:pPr>
      <w:r>
        <w:t xml:space="preserve">           Рабочие программы ориентированы на использование следующего УМК: </w:t>
      </w:r>
    </w:p>
    <w:p w:rsidR="00D75480" w:rsidRDefault="004C0886">
      <w:pPr>
        <w:pStyle w:val="1"/>
        <w:ind w:left="731" w:right="0" w:hanging="180"/>
      </w:pPr>
      <w:r>
        <w:t xml:space="preserve">класс </w:t>
      </w:r>
    </w:p>
    <w:p w:rsidR="00D75480" w:rsidRDefault="004C0886">
      <w:pPr>
        <w:ind w:left="-15" w:right="0"/>
      </w:pPr>
      <w:r>
        <w:t xml:space="preserve">Тищенко А.Т., Синица Н.В. Технология. 5 класс: учебник для учащихся общеобразовательных организаций/ Н.В. Синица, В.Д. Симоненко. – М.: </w:t>
      </w:r>
      <w:proofErr w:type="spellStart"/>
      <w:r>
        <w:t>Вентана</w:t>
      </w:r>
      <w:proofErr w:type="spellEnd"/>
      <w:r>
        <w:t xml:space="preserve">-Граф, 2020.  </w:t>
      </w:r>
    </w:p>
    <w:p w:rsidR="00D75480" w:rsidRDefault="004C0886">
      <w:pPr>
        <w:pStyle w:val="1"/>
        <w:ind w:left="731" w:right="0" w:hanging="180"/>
      </w:pPr>
      <w:r>
        <w:lastRenderedPageBreak/>
        <w:t xml:space="preserve">класс </w:t>
      </w:r>
    </w:p>
    <w:p w:rsidR="00D75480" w:rsidRDefault="004C0886">
      <w:pPr>
        <w:ind w:left="-15" w:right="0"/>
      </w:pPr>
      <w:r>
        <w:t xml:space="preserve">Синица Н.В. Технология. Технологии ведения дома: 6 класс: учебник для учащихся общеобразовательных организаций/ Н.В. Синица, В.Д. Симоненко. – М.: </w:t>
      </w:r>
      <w:proofErr w:type="spellStart"/>
      <w:r>
        <w:t>Вентана</w:t>
      </w:r>
      <w:proofErr w:type="spellEnd"/>
      <w:r>
        <w:t xml:space="preserve">-Граф, 2018.  </w:t>
      </w:r>
    </w:p>
    <w:p w:rsidR="00D75480" w:rsidRDefault="004C0886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D75480" w:rsidRDefault="004C0886">
      <w:pPr>
        <w:ind w:left="-15" w:right="0"/>
      </w:pPr>
      <w:r>
        <w:t xml:space="preserve">Тищенко А.Т. Технология. Индустриальные </w:t>
      </w:r>
      <w:proofErr w:type="gramStart"/>
      <w:r>
        <w:t>технологии:  6</w:t>
      </w:r>
      <w:proofErr w:type="gramEnd"/>
      <w:r>
        <w:t xml:space="preserve"> класс:  учебник для учащихся общеобразовательных организаций/ А.Т. Тищенко, В.Д. Симоненко. – М.: </w:t>
      </w:r>
      <w:proofErr w:type="spellStart"/>
      <w:r>
        <w:t>Вентана</w:t>
      </w:r>
      <w:proofErr w:type="spellEnd"/>
      <w:r>
        <w:t xml:space="preserve">-Граф, 2018.  </w:t>
      </w:r>
    </w:p>
    <w:p w:rsidR="00D75480" w:rsidRDefault="004C0886">
      <w:pPr>
        <w:pStyle w:val="1"/>
        <w:ind w:left="731" w:right="0" w:hanging="180"/>
      </w:pPr>
      <w:r>
        <w:t xml:space="preserve">класс </w:t>
      </w:r>
    </w:p>
    <w:p w:rsidR="00D75480" w:rsidRDefault="004C0886">
      <w:pPr>
        <w:ind w:left="-15" w:right="0"/>
      </w:pPr>
      <w:r>
        <w:t xml:space="preserve">Синица Н.В. Технология. Технологии ведения дома: 7 класс: учебник для учащихся общеобразовательных организаций/ Н.В. Синица, В.Д. Симоненко. – М.: </w:t>
      </w:r>
      <w:proofErr w:type="spellStart"/>
      <w:r>
        <w:t>Вентана</w:t>
      </w:r>
      <w:proofErr w:type="spellEnd"/>
      <w:r>
        <w:t xml:space="preserve">-Граф, 2018.  </w:t>
      </w:r>
    </w:p>
    <w:p w:rsidR="00D75480" w:rsidRDefault="004C0886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D75480" w:rsidRDefault="004C0886">
      <w:pPr>
        <w:ind w:left="-15" w:right="0"/>
      </w:pPr>
      <w:r>
        <w:t xml:space="preserve">Тищенко А.Т. Технология. Индустриальные </w:t>
      </w:r>
      <w:proofErr w:type="gramStart"/>
      <w:r>
        <w:t>технологии:  7</w:t>
      </w:r>
      <w:proofErr w:type="gramEnd"/>
      <w:r>
        <w:t xml:space="preserve"> класс:  учебник для учащихся общеобразовательных организаций/ А.Т. Тищенко, В.Д. Симоненко. – М.: </w:t>
      </w:r>
      <w:proofErr w:type="spellStart"/>
      <w:r>
        <w:t>Вентана</w:t>
      </w:r>
      <w:proofErr w:type="spellEnd"/>
      <w:r>
        <w:t xml:space="preserve">-Граф, 2018.  </w:t>
      </w:r>
    </w:p>
    <w:p w:rsidR="00D75480" w:rsidRDefault="004C0886">
      <w:pPr>
        <w:pStyle w:val="1"/>
        <w:ind w:left="731" w:right="0" w:hanging="180"/>
      </w:pPr>
      <w:r>
        <w:t xml:space="preserve">класс </w:t>
      </w:r>
    </w:p>
    <w:p w:rsidR="00D75480" w:rsidRDefault="004C0886">
      <w:pPr>
        <w:ind w:left="-15" w:right="0"/>
      </w:pPr>
      <w:r>
        <w:t xml:space="preserve">Технология: 8 класс: учебник для учащихся общеобразовательных организаций/ [В.Д. Симоненко, А.А. </w:t>
      </w:r>
      <w:proofErr w:type="spellStart"/>
      <w:r>
        <w:t>Электов</w:t>
      </w:r>
      <w:proofErr w:type="spellEnd"/>
      <w:r>
        <w:t xml:space="preserve">, Б.А. Гончаров и др.]. – М.: </w:t>
      </w:r>
      <w:proofErr w:type="spellStart"/>
      <w:r>
        <w:t>Вентана</w:t>
      </w:r>
      <w:proofErr w:type="spellEnd"/>
      <w:r>
        <w:t xml:space="preserve">-Граф, 2019.  </w:t>
      </w:r>
    </w:p>
    <w:p w:rsidR="00D75480" w:rsidRDefault="004C0886">
      <w:pPr>
        <w:spacing w:after="0" w:line="259" w:lineRule="auto"/>
        <w:ind w:left="566" w:right="0" w:firstLine="0"/>
        <w:jc w:val="left"/>
      </w:pPr>
      <w:r>
        <w:t xml:space="preserve"> </w:t>
      </w:r>
    </w:p>
    <w:sectPr w:rsidR="00D75480">
      <w:pgSz w:w="11906" w:h="16838"/>
      <w:pgMar w:top="1440" w:right="98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3074"/>
    <w:multiLevelType w:val="hybridMultilevel"/>
    <w:tmpl w:val="0854E016"/>
    <w:lvl w:ilvl="0" w:tplc="33246D1A">
      <w:start w:val="3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C82492">
      <w:start w:val="1"/>
      <w:numFmt w:val="lowerLetter"/>
      <w:lvlText w:val="%2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C606C">
      <w:start w:val="1"/>
      <w:numFmt w:val="lowerRoman"/>
      <w:lvlText w:val="%3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EAB606">
      <w:start w:val="1"/>
      <w:numFmt w:val="decimal"/>
      <w:lvlText w:val="%4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525E48">
      <w:start w:val="1"/>
      <w:numFmt w:val="lowerLetter"/>
      <w:lvlText w:val="%5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46AB8">
      <w:start w:val="1"/>
      <w:numFmt w:val="lowerRoman"/>
      <w:lvlText w:val="%6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2E252">
      <w:start w:val="1"/>
      <w:numFmt w:val="decimal"/>
      <w:lvlText w:val="%7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CB81E">
      <w:start w:val="1"/>
      <w:numFmt w:val="lowerLetter"/>
      <w:lvlText w:val="%8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305B6E">
      <w:start w:val="1"/>
      <w:numFmt w:val="lowerRoman"/>
      <w:lvlText w:val="%9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E15A70"/>
    <w:multiLevelType w:val="hybridMultilevel"/>
    <w:tmpl w:val="970AF1F6"/>
    <w:lvl w:ilvl="0" w:tplc="2A5681AE">
      <w:start w:val="1"/>
      <w:numFmt w:val="bullet"/>
      <w:lvlText w:val=""/>
      <w:lvlJc w:val="left"/>
      <w:pPr>
        <w:ind w:left="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D43E74">
      <w:start w:val="1"/>
      <w:numFmt w:val="decimal"/>
      <w:lvlText w:val="%2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6EEE8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4A15A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54166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7E27B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0A7EB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621B9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E457F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154AF6"/>
    <w:multiLevelType w:val="hybridMultilevel"/>
    <w:tmpl w:val="12743E5E"/>
    <w:lvl w:ilvl="0" w:tplc="15A00240">
      <w:start w:val="5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E8E98E">
      <w:start w:val="1"/>
      <w:numFmt w:val="lowerLetter"/>
      <w:lvlText w:val="%2"/>
      <w:lvlJc w:val="left"/>
      <w:pPr>
        <w:ind w:left="1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3A760E">
      <w:start w:val="1"/>
      <w:numFmt w:val="lowerRoman"/>
      <w:lvlText w:val="%3"/>
      <w:lvlJc w:val="left"/>
      <w:pPr>
        <w:ind w:left="2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EAE19A">
      <w:start w:val="1"/>
      <w:numFmt w:val="decimal"/>
      <w:lvlText w:val="%4"/>
      <w:lvlJc w:val="left"/>
      <w:pPr>
        <w:ind w:left="31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C43D84">
      <w:start w:val="1"/>
      <w:numFmt w:val="lowerLetter"/>
      <w:lvlText w:val="%5"/>
      <w:lvlJc w:val="left"/>
      <w:pPr>
        <w:ind w:left="3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66EA96">
      <w:start w:val="1"/>
      <w:numFmt w:val="lowerRoman"/>
      <w:lvlText w:val="%6"/>
      <w:lvlJc w:val="left"/>
      <w:pPr>
        <w:ind w:left="4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CC8C16">
      <w:start w:val="1"/>
      <w:numFmt w:val="decimal"/>
      <w:lvlText w:val="%7"/>
      <w:lvlJc w:val="left"/>
      <w:pPr>
        <w:ind w:left="5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49BEA">
      <w:start w:val="1"/>
      <w:numFmt w:val="lowerLetter"/>
      <w:lvlText w:val="%8"/>
      <w:lvlJc w:val="left"/>
      <w:pPr>
        <w:ind w:left="6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83DEA">
      <w:start w:val="1"/>
      <w:numFmt w:val="lowerRoman"/>
      <w:lvlText w:val="%9"/>
      <w:lvlJc w:val="left"/>
      <w:pPr>
        <w:ind w:left="6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80"/>
    <w:rsid w:val="004C0886"/>
    <w:rsid w:val="00764C44"/>
    <w:rsid w:val="00D7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FF0D9-FFE2-43DB-8E3D-A15C4E65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right="3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/>
      <w:ind w:left="1019" w:right="95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4C0886"/>
    <w:pPr>
      <w:spacing w:after="5" w:line="309" w:lineRule="auto"/>
      <w:ind w:left="720" w:right="0" w:hanging="1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registry/&#1087;&#1086;&#1086;&#1087;_&#1086;&#1086;&#1086;_06-02-2020/" TargetMode="External"/><Relationship Id="rId13" Type="http://schemas.openxmlformats.org/officeDocument/2006/relationships/hyperlink" Target="https://docs.edu.gov.ru/document/d6b617ec2750a10a922b3734371db82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osreestr.ru/registry/&#1087;&#1086;&#1086;&#1087;_&#1086;&#1086;&#1086;_06-02-2020/" TargetMode="External"/><Relationship Id="rId12" Type="http://schemas.openxmlformats.org/officeDocument/2006/relationships/hyperlink" Target="https://fgosreestr.ru/registry/&#1087;&#1086;&#1086;&#1087;_&#1086;&#1086;&#1086;_06-02-202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8f549a94f631319a9f7f5532748d09fa/" TargetMode="External"/><Relationship Id="rId11" Type="http://schemas.openxmlformats.org/officeDocument/2006/relationships/hyperlink" Target="https://fgosreestr.ru/registry/&#1087;&#1086;&#1086;&#1087;_&#1086;&#1086;&#1086;_06-02-2020/" TargetMode="External"/><Relationship Id="rId5" Type="http://schemas.openxmlformats.org/officeDocument/2006/relationships/hyperlink" Target="https://docs.edu.gov.ru/document/8f549a94f631319a9f7f5532748d09f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gosreestr.ru/registry/&#1087;&#1086;&#1086;&#1087;_&#1086;&#1086;&#1086;_06-02-20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osreestr.ru/registry/&#1087;&#1086;&#1086;&#1087;_&#1086;&#1086;&#1086;_06-02-2020/" TargetMode="External"/><Relationship Id="rId14" Type="http://schemas.openxmlformats.org/officeDocument/2006/relationships/hyperlink" Target="https://docs.edu.gov.ru/document/d6b617ec2750a10a922b3734371db82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Павлик</dc:creator>
  <cp:keywords/>
  <cp:lastModifiedBy>Пользователь</cp:lastModifiedBy>
  <cp:revision>2</cp:revision>
  <dcterms:created xsi:type="dcterms:W3CDTF">2021-06-22T04:53:00Z</dcterms:created>
  <dcterms:modified xsi:type="dcterms:W3CDTF">2021-06-22T04:53:00Z</dcterms:modified>
</cp:coreProperties>
</file>