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ECE" w:rsidRPr="00901A1B" w:rsidRDefault="00901A1B" w:rsidP="00E97ECE">
      <w:pPr>
        <w:shd w:val="clear" w:color="auto" w:fill="FFFFFF"/>
        <w:ind w:right="1075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          </w:t>
      </w:r>
      <w:r w:rsidR="00E97ECE" w:rsidRPr="00901A1B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Аннотация к рабочим программам по химии для 10-11 классов</w:t>
      </w:r>
    </w:p>
    <w:p w:rsidR="00E97ECE" w:rsidRPr="00901A1B" w:rsidRDefault="00901A1B" w:rsidP="00901A1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  </w:t>
      </w:r>
      <w:r w:rsidR="00E97ECE" w:rsidRPr="00901A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Изучение химии на базовом уровне среднего общего образования направлено на достижение следующих целей:</w:t>
      </w:r>
    </w:p>
    <w:p w:rsidR="00E97ECE" w:rsidRPr="00901A1B" w:rsidRDefault="00E97ECE" w:rsidP="00E97ECE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A1B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освоение знаний</w:t>
      </w:r>
      <w:r w:rsidRPr="00901A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о химической составляющей естественнонаучной</w:t>
      </w:r>
      <w:r w:rsidRPr="00901A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br/>
      </w:r>
      <w:r w:rsidRPr="00901A1B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картины мира, важнейших химических понятиях, законах и теориях;</w:t>
      </w:r>
    </w:p>
    <w:p w:rsidR="00E97ECE" w:rsidRPr="00901A1B" w:rsidRDefault="00E97ECE" w:rsidP="00E97ECE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A1B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овладение умениями</w:t>
      </w:r>
      <w:r w:rsidRPr="00901A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применять полученные знания для объяснения</w:t>
      </w:r>
      <w:r w:rsidRPr="00901A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br/>
      </w:r>
      <w:r w:rsidRPr="00901A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разнообразных химических явлений и свойств веществ, оценки роли химии в</w:t>
      </w:r>
      <w:r w:rsidRPr="00901A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br/>
      </w:r>
      <w:r w:rsidRPr="00901A1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развитии современных технологий и получении новых материалов;</w:t>
      </w:r>
    </w:p>
    <w:p w:rsidR="00E97ECE" w:rsidRPr="00901A1B" w:rsidRDefault="00E97ECE" w:rsidP="00E97ECE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A1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развитие</w:t>
      </w:r>
      <w:r w:rsidRPr="00901A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познавательных интересов и интеллектуальных</w:t>
      </w:r>
      <w:r w:rsidRPr="00901A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</w:r>
      <w:r w:rsidRPr="00901A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способностей в процессе самостоятельного приобретения химических знаний</w:t>
      </w:r>
      <w:r w:rsidRPr="00901A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br/>
      </w:r>
      <w:r w:rsidRPr="00901A1B">
        <w:rPr>
          <w:rFonts w:ascii="Times New Roman" w:eastAsia="Times New Roman" w:hAnsi="Times New Roman" w:cs="Times New Roman"/>
          <w:color w:val="000000"/>
          <w:sz w:val="24"/>
          <w:szCs w:val="24"/>
        </w:rPr>
        <w:t>с использованием различных источников информации, в том числе</w:t>
      </w:r>
      <w:r w:rsidRPr="00901A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01A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компьютерных;</w:t>
      </w:r>
    </w:p>
    <w:p w:rsidR="00E97ECE" w:rsidRPr="00901A1B" w:rsidRDefault="00E97ECE" w:rsidP="00E97ECE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spacing w:after="0" w:line="240" w:lineRule="auto"/>
        <w:ind w:left="426" w:right="53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A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воспитание </w:t>
      </w:r>
      <w:r w:rsidRPr="00901A1B">
        <w:rPr>
          <w:rFonts w:ascii="Times New Roman" w:eastAsia="Times New Roman" w:hAnsi="Times New Roman" w:cs="Times New Roman"/>
          <w:color w:val="000000"/>
          <w:sz w:val="24"/>
          <w:szCs w:val="24"/>
        </w:rPr>
        <w:t>убежденности в позитивной роли химии в жизни</w:t>
      </w:r>
      <w:r w:rsidRPr="00901A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01A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современного общества, необходимости химически грамота отношения к</w:t>
      </w:r>
      <w:r w:rsidRPr="00901A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br/>
        <w:t>своему здоровью и окружающей среде;</w:t>
      </w:r>
    </w:p>
    <w:p w:rsidR="00E97ECE" w:rsidRPr="00901A1B" w:rsidRDefault="00E97ECE" w:rsidP="00E97ECE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01A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применение полученных знаний и</w:t>
      </w:r>
      <w:r w:rsidRPr="00901A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1A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умений</w:t>
      </w:r>
      <w:r w:rsidRPr="00901A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безопасного</w:t>
      </w:r>
      <w:r w:rsidRPr="00901A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использования веществ и материалов в быту, сельском хозяйстве и на</w:t>
      </w:r>
      <w:r w:rsidRPr="00901A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производстве, решения практических задач в повседневной жизни,</w:t>
      </w:r>
      <w:r w:rsidRPr="00901A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01A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предупреждения явлений, наносящих вред здоровью человека и окружающей</w:t>
      </w:r>
      <w:r w:rsidRPr="00901A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br/>
      </w:r>
      <w:r w:rsidRPr="00901A1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среде.</w:t>
      </w:r>
    </w:p>
    <w:p w:rsidR="00901A1B" w:rsidRPr="00901A1B" w:rsidRDefault="00901A1B" w:rsidP="00901A1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01A1B" w:rsidRPr="00901A1B" w:rsidRDefault="00901A1B" w:rsidP="005B563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    </w:t>
      </w:r>
      <w:r w:rsidRPr="00901A1B">
        <w:rPr>
          <w:rFonts w:ascii="Times New Roman" w:eastAsia="Times New Roman" w:hAnsi="Times New Roman" w:cs="Times New Roman"/>
          <w:spacing w:val="-2"/>
          <w:sz w:val="24"/>
          <w:szCs w:val="24"/>
        </w:rPr>
        <w:t>Рабоч</w:t>
      </w:r>
      <w:r w:rsidR="00843293">
        <w:rPr>
          <w:rFonts w:ascii="Times New Roman" w:eastAsia="Times New Roman" w:hAnsi="Times New Roman" w:cs="Times New Roman"/>
          <w:spacing w:val="-2"/>
          <w:sz w:val="24"/>
          <w:szCs w:val="24"/>
        </w:rPr>
        <w:t>ие</w:t>
      </w:r>
      <w:r w:rsidRPr="00901A1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программ</w:t>
      </w:r>
      <w:r w:rsidR="0084329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ы </w:t>
      </w:r>
      <w:r w:rsidRPr="00901A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курса химии 10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и 11 </w:t>
      </w:r>
      <w:r w:rsidRPr="00901A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ов </w:t>
      </w:r>
      <w:r w:rsidRPr="00901A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901A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базовый уровень) </w:t>
      </w:r>
      <w:r w:rsidRPr="00901A1B">
        <w:rPr>
          <w:rFonts w:ascii="Times New Roman" w:eastAsia="Times New Roman" w:hAnsi="Times New Roman" w:cs="Times New Roman"/>
          <w:spacing w:val="-2"/>
          <w:sz w:val="24"/>
          <w:szCs w:val="24"/>
        </w:rPr>
        <w:t>составлен</w:t>
      </w:r>
      <w:r w:rsidR="0084329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ы </w:t>
      </w:r>
      <w:r w:rsidRPr="00901A1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на основе </w:t>
      </w:r>
      <w:r w:rsidRPr="00901A1B">
        <w:rPr>
          <w:rFonts w:ascii="Times New Roman" w:eastAsia="Times New Roman" w:hAnsi="Times New Roman" w:cs="Times New Roman"/>
          <w:sz w:val="24"/>
          <w:szCs w:val="24"/>
        </w:rPr>
        <w:t>авторской программы О.С.Габриеляна (</w:t>
      </w:r>
      <w:r w:rsidRPr="00901A1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Программа курса химии для 8-11 классов </w:t>
      </w:r>
      <w:r w:rsidRPr="00901A1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общеобразовательных учреждений / О.С.Габриелян. - 2-е издание, </w:t>
      </w:r>
      <w:r w:rsidRPr="00901A1B">
        <w:rPr>
          <w:rFonts w:ascii="Times New Roman" w:eastAsia="Times New Roman" w:hAnsi="Times New Roman" w:cs="Times New Roman"/>
          <w:sz w:val="24"/>
          <w:szCs w:val="24"/>
        </w:rPr>
        <w:t>переработанное и дополненное - М.: Дрофа, 2005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01A1B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  <w:r w:rsidRPr="00901A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D0DB5" w:rsidRPr="00901A1B" w:rsidRDefault="00901A1B" w:rsidP="009D0D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D0DB5" w:rsidRPr="00901A1B">
        <w:rPr>
          <w:rFonts w:ascii="Times New Roman" w:hAnsi="Times New Roman" w:cs="Times New Roman"/>
          <w:sz w:val="24"/>
          <w:szCs w:val="24"/>
        </w:rPr>
        <w:t>Исходными документами для составления рабоч</w:t>
      </w:r>
      <w:r w:rsidR="00843293">
        <w:rPr>
          <w:rFonts w:ascii="Times New Roman" w:hAnsi="Times New Roman" w:cs="Times New Roman"/>
          <w:sz w:val="24"/>
          <w:szCs w:val="24"/>
        </w:rPr>
        <w:t xml:space="preserve">их </w:t>
      </w:r>
      <w:r w:rsidR="009D0DB5" w:rsidRPr="00901A1B">
        <w:rPr>
          <w:rFonts w:ascii="Times New Roman" w:hAnsi="Times New Roman" w:cs="Times New Roman"/>
          <w:sz w:val="24"/>
          <w:szCs w:val="24"/>
        </w:rPr>
        <w:t>программ явились:</w:t>
      </w:r>
    </w:p>
    <w:p w:rsidR="009D0DB5" w:rsidRPr="005B5632" w:rsidRDefault="009D0DB5" w:rsidP="005B5632">
      <w:pPr>
        <w:numPr>
          <w:ilvl w:val="0"/>
          <w:numId w:val="3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01A1B">
        <w:rPr>
          <w:rFonts w:ascii="Times New Roman" w:hAnsi="Times New Roman" w:cs="Times New Roman"/>
          <w:sz w:val="24"/>
          <w:szCs w:val="24"/>
        </w:rPr>
        <w:t>Федеральный компонент государственного стандарта общего образования,</w:t>
      </w:r>
      <w:r w:rsidR="005B5632">
        <w:rPr>
          <w:rFonts w:ascii="Times New Roman" w:hAnsi="Times New Roman" w:cs="Times New Roman"/>
          <w:sz w:val="24"/>
          <w:szCs w:val="24"/>
        </w:rPr>
        <w:t xml:space="preserve"> </w:t>
      </w:r>
      <w:r w:rsidRPr="005B5632">
        <w:rPr>
          <w:rFonts w:ascii="Times New Roman" w:hAnsi="Times New Roman" w:cs="Times New Roman"/>
          <w:sz w:val="24"/>
          <w:szCs w:val="24"/>
        </w:rPr>
        <w:t>утверждённый приказом Минобразования РФ № 1089 от 05.03.2004;</w:t>
      </w:r>
    </w:p>
    <w:p w:rsidR="009D0DB5" w:rsidRPr="00901A1B" w:rsidRDefault="009D0DB5" w:rsidP="005B5632">
      <w:pPr>
        <w:numPr>
          <w:ilvl w:val="0"/>
          <w:numId w:val="3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01A1B">
        <w:rPr>
          <w:rFonts w:ascii="Times New Roman" w:hAnsi="Times New Roman" w:cs="Times New Roman"/>
          <w:sz w:val="24"/>
          <w:szCs w:val="24"/>
        </w:rPr>
        <w:t>Федеральный базисный учебный план для среднего (полного) общего образования, утвержденный приказом Минобразования РФ № 1312 от 09.03.2004;</w:t>
      </w:r>
    </w:p>
    <w:p w:rsidR="009D0DB5" w:rsidRPr="00901A1B" w:rsidRDefault="009D0DB5" w:rsidP="005B5632">
      <w:pPr>
        <w:numPr>
          <w:ilvl w:val="0"/>
          <w:numId w:val="2"/>
        </w:numPr>
        <w:tabs>
          <w:tab w:val="clear" w:pos="1080"/>
          <w:tab w:val="num" w:pos="709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01A1B">
        <w:rPr>
          <w:rFonts w:ascii="Times New Roman" w:hAnsi="Times New Roman" w:cs="Times New Roman"/>
          <w:sz w:val="24"/>
          <w:szCs w:val="24"/>
        </w:rPr>
        <w:t xml:space="preserve">Письмо Минобрнауки России  от 01.04.2005 № 03-417 «О перечне учебного и компьютерного оборудования для оснащения образовательных учреждений» (//Вестник образования, 2005, № 11или сайт   </w:t>
      </w:r>
      <w:r w:rsidRPr="00901A1B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01A1B">
        <w:rPr>
          <w:rFonts w:ascii="Times New Roman" w:hAnsi="Times New Roman" w:cs="Times New Roman"/>
          <w:sz w:val="24"/>
          <w:szCs w:val="24"/>
        </w:rPr>
        <w:t xml:space="preserve">:// </w:t>
      </w:r>
      <w:hyperlink r:id="rId5" w:history="1">
        <w:r w:rsidRPr="00901A1B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901A1B">
          <w:rPr>
            <w:rStyle w:val="a3"/>
            <w:rFonts w:ascii="Times New Roman" w:hAnsi="Times New Roman"/>
            <w:sz w:val="24"/>
            <w:szCs w:val="24"/>
          </w:rPr>
          <w:t>.</w:t>
        </w:r>
        <w:r w:rsidRPr="00901A1B">
          <w:rPr>
            <w:rStyle w:val="a3"/>
            <w:rFonts w:ascii="Times New Roman" w:hAnsi="Times New Roman"/>
            <w:sz w:val="24"/>
            <w:szCs w:val="24"/>
            <w:lang w:val="en-US"/>
          </w:rPr>
          <w:t>vestnik</w:t>
        </w:r>
        <w:r w:rsidRPr="00901A1B">
          <w:rPr>
            <w:rStyle w:val="a3"/>
            <w:rFonts w:ascii="Times New Roman" w:hAnsi="Times New Roman"/>
            <w:sz w:val="24"/>
            <w:szCs w:val="24"/>
          </w:rPr>
          <w:t>.</w:t>
        </w:r>
        <w:r w:rsidRPr="00901A1B">
          <w:rPr>
            <w:rStyle w:val="a3"/>
            <w:rFonts w:ascii="Times New Roman" w:hAnsi="Times New Roman"/>
            <w:sz w:val="24"/>
            <w:szCs w:val="24"/>
            <w:lang w:val="en-US"/>
          </w:rPr>
          <w:t>edu</w:t>
        </w:r>
        <w:r w:rsidRPr="00901A1B">
          <w:rPr>
            <w:rStyle w:val="a3"/>
            <w:rFonts w:ascii="Times New Roman" w:hAnsi="Times New Roman"/>
            <w:sz w:val="24"/>
            <w:szCs w:val="24"/>
          </w:rPr>
          <w:t>.</w:t>
        </w:r>
        <w:r w:rsidRPr="00901A1B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901A1B">
        <w:rPr>
          <w:rFonts w:ascii="Times New Roman" w:hAnsi="Times New Roman" w:cs="Times New Roman"/>
          <w:sz w:val="24"/>
          <w:szCs w:val="24"/>
        </w:rPr>
        <w:t>).</w:t>
      </w:r>
    </w:p>
    <w:p w:rsidR="00843293" w:rsidRDefault="00843293" w:rsidP="00843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9D0DB5" w:rsidRDefault="009D0DB5" w:rsidP="005B56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A1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   </w:t>
      </w:r>
      <w:r w:rsidR="008432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01A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Рабоч</w:t>
      </w:r>
      <w:r w:rsidR="005B56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ая</w:t>
      </w:r>
      <w:r w:rsidRPr="00901A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программ</w:t>
      </w:r>
      <w:r w:rsidR="005B56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901A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8432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по химии для </w:t>
      </w:r>
      <w:r w:rsidRPr="00901A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10</w:t>
      </w:r>
      <w:r w:rsidR="008432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класс</w:t>
      </w:r>
      <w:r w:rsidR="005B56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8432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01A1B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рассчитан</w:t>
      </w:r>
      <w:r w:rsidR="005B563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01A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="005B5632">
        <w:rPr>
          <w:rFonts w:ascii="Times New Roman" w:eastAsia="Times New Roman" w:hAnsi="Times New Roman" w:cs="Times New Roman"/>
          <w:color w:val="000000"/>
          <w:sz w:val="24"/>
          <w:szCs w:val="24"/>
        </w:rPr>
        <w:t>68</w:t>
      </w:r>
      <w:r w:rsidR="008432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</w:t>
      </w:r>
      <w:r w:rsidR="005B563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8432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год (</w:t>
      </w:r>
      <w:r w:rsidR="005B56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час в </w:t>
      </w:r>
      <w:r w:rsidRPr="00901A1B">
        <w:rPr>
          <w:rFonts w:ascii="Times New Roman" w:eastAsia="Times New Roman" w:hAnsi="Times New Roman" w:cs="Times New Roman"/>
          <w:color w:val="000000"/>
          <w:sz w:val="24"/>
          <w:szCs w:val="24"/>
        </w:rPr>
        <w:t>неделю</w:t>
      </w:r>
      <w:r w:rsidR="0084329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5B5632">
        <w:rPr>
          <w:rFonts w:ascii="Times New Roman" w:eastAsia="Times New Roman" w:hAnsi="Times New Roman" w:cs="Times New Roman"/>
          <w:color w:val="000000"/>
          <w:sz w:val="24"/>
          <w:szCs w:val="24"/>
        </w:rPr>
        <w:t>, для 11 класса – на 68 часов (2 часа в неделю)</w:t>
      </w:r>
      <w:r w:rsidRPr="00901A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843293" w:rsidRPr="00901A1B" w:rsidRDefault="00843293" w:rsidP="005B56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0DB5" w:rsidRPr="00901A1B" w:rsidRDefault="009D0DB5" w:rsidP="005B563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901A1B">
        <w:rPr>
          <w:rFonts w:ascii="Times New Roman" w:hAnsi="Times New Roman" w:cs="Times New Roman"/>
          <w:spacing w:val="-2"/>
          <w:sz w:val="24"/>
          <w:szCs w:val="24"/>
        </w:rPr>
        <w:t xml:space="preserve">       </w:t>
      </w:r>
      <w:r w:rsidRPr="00901A1B">
        <w:rPr>
          <w:rFonts w:ascii="Times New Roman" w:eastAsia="Times New Roman" w:hAnsi="Times New Roman" w:cs="Times New Roman"/>
          <w:sz w:val="24"/>
          <w:szCs w:val="24"/>
        </w:rPr>
        <w:t>Рабоч</w:t>
      </w:r>
      <w:r w:rsidR="00843293">
        <w:rPr>
          <w:rFonts w:ascii="Times New Roman" w:eastAsia="Times New Roman" w:hAnsi="Times New Roman" w:cs="Times New Roman"/>
          <w:sz w:val="24"/>
          <w:szCs w:val="24"/>
        </w:rPr>
        <w:t>ие</w:t>
      </w:r>
      <w:r w:rsidRPr="00901A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1A1B">
        <w:rPr>
          <w:rFonts w:ascii="Times New Roman" w:eastAsia="Times New Roman" w:hAnsi="Times New Roman" w:cs="Times New Roman"/>
          <w:spacing w:val="-1"/>
          <w:sz w:val="24"/>
          <w:szCs w:val="24"/>
        </w:rPr>
        <w:t>программ</w:t>
      </w:r>
      <w:r w:rsidR="00843293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01A1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ориентирован</w:t>
      </w:r>
      <w:r w:rsidR="00843293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01A1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на использование следующего УМК:</w:t>
      </w:r>
    </w:p>
    <w:p w:rsidR="00ED6B40" w:rsidRPr="005B5632" w:rsidRDefault="009D0DB5" w:rsidP="005B563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901A1B">
        <w:rPr>
          <w:rFonts w:ascii="Times New Roman" w:eastAsia="Times New Roman" w:hAnsi="Times New Roman" w:cs="Times New Roman"/>
          <w:spacing w:val="-1"/>
          <w:sz w:val="24"/>
          <w:szCs w:val="24"/>
        </w:rPr>
        <w:t>Габриелян О.С. Химия 10 класс. Базовый уровень. Учебник для общеобразовательных учреждений.  – М.: Дрофа, 2012</w:t>
      </w:r>
    </w:p>
    <w:p w:rsidR="00843293" w:rsidRPr="00901A1B" w:rsidRDefault="00843293" w:rsidP="005B563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901A1B">
        <w:rPr>
          <w:rFonts w:ascii="Times New Roman" w:eastAsia="Times New Roman" w:hAnsi="Times New Roman" w:cs="Times New Roman"/>
          <w:spacing w:val="-1"/>
          <w:sz w:val="24"/>
          <w:szCs w:val="24"/>
        </w:rPr>
        <w:t>Габриелян О.С. Химия 11 класс. Базовый уровень. Учебник для общеобразовательных учреж</w:t>
      </w:r>
      <w:r w:rsidR="005B5632">
        <w:rPr>
          <w:rFonts w:ascii="Times New Roman" w:eastAsia="Times New Roman" w:hAnsi="Times New Roman" w:cs="Times New Roman"/>
          <w:spacing w:val="-1"/>
          <w:sz w:val="24"/>
          <w:szCs w:val="24"/>
        </w:rPr>
        <w:t>дений.  – М.: Дрофа, 2013</w:t>
      </w:r>
    </w:p>
    <w:sectPr w:rsidR="00843293" w:rsidRPr="00901A1B" w:rsidSect="0084329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0F1B"/>
    <w:multiLevelType w:val="hybridMultilevel"/>
    <w:tmpl w:val="D988F536"/>
    <w:lvl w:ilvl="0" w:tplc="DBBC56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128E7"/>
    <w:multiLevelType w:val="hybridMultilevel"/>
    <w:tmpl w:val="D8DE4D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7116DA"/>
    <w:multiLevelType w:val="hybridMultilevel"/>
    <w:tmpl w:val="466E652A"/>
    <w:lvl w:ilvl="0" w:tplc="523C2B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E97ECE"/>
    <w:rsid w:val="001A3462"/>
    <w:rsid w:val="0027114D"/>
    <w:rsid w:val="005B5632"/>
    <w:rsid w:val="00843293"/>
    <w:rsid w:val="00901A1B"/>
    <w:rsid w:val="009D0DB5"/>
    <w:rsid w:val="00E97ECE"/>
    <w:rsid w:val="00ED6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D0DB5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01A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estnik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Павлик</dc:creator>
  <cp:keywords/>
  <dc:description/>
  <cp:lastModifiedBy>библиотека</cp:lastModifiedBy>
  <cp:revision>7</cp:revision>
  <dcterms:created xsi:type="dcterms:W3CDTF">2014-11-11T21:26:00Z</dcterms:created>
  <dcterms:modified xsi:type="dcterms:W3CDTF">2016-12-13T11:43:00Z</dcterms:modified>
</cp:coreProperties>
</file>