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DA" w:rsidRPr="00622C61" w:rsidRDefault="00622C61" w:rsidP="00622C61">
      <w:pPr>
        <w:pStyle w:val="aa"/>
        <w:rPr>
          <w:sz w:val="48"/>
          <w:szCs w:val="48"/>
        </w:rPr>
      </w:pPr>
      <w:r w:rsidRPr="00622C61">
        <w:rPr>
          <w:sz w:val="48"/>
          <w:szCs w:val="48"/>
        </w:rPr>
        <w:t>Возрождение предметных недель</w:t>
      </w:r>
      <w:r w:rsidR="00A516D0" w:rsidRPr="00622C61">
        <w:rPr>
          <w:sz w:val="48"/>
          <w:szCs w:val="48"/>
        </w:rPr>
        <w:t xml:space="preserve">     </w:t>
      </w:r>
      <w:r w:rsidR="00F12CD3" w:rsidRPr="00622C61">
        <w:rPr>
          <w:sz w:val="48"/>
          <w:szCs w:val="48"/>
        </w:rPr>
        <w:t xml:space="preserve"> </w:t>
      </w:r>
      <w:bookmarkStart w:id="0" w:name="_GoBack"/>
      <w:bookmarkEnd w:id="0"/>
    </w:p>
    <w:p w:rsidR="00D84DEB" w:rsidRPr="00A516D0" w:rsidRDefault="004F2FDA" w:rsidP="00A5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4DEB" w:rsidRPr="00A516D0">
        <w:rPr>
          <w:rFonts w:ascii="Times New Roman" w:hAnsi="Times New Roman" w:cs="Times New Roman"/>
          <w:sz w:val="28"/>
          <w:szCs w:val="28"/>
        </w:rPr>
        <w:t>Неделя гуманитарных дисциплин проходила в нашей школе с 1 по 7 апреля. В мероприятиях недели приняли участие ученики 5-8 классов.</w:t>
      </w:r>
    </w:p>
    <w:p w:rsidR="00EA2693" w:rsidRPr="00A516D0" w:rsidRDefault="00D84DEB" w:rsidP="00A516D0">
      <w:pPr>
        <w:jc w:val="both"/>
        <w:rPr>
          <w:rFonts w:ascii="Times New Roman" w:hAnsi="Times New Roman" w:cs="Times New Roman"/>
          <w:sz w:val="28"/>
          <w:szCs w:val="28"/>
        </w:rPr>
      </w:pPr>
      <w:r w:rsidRPr="00A516D0">
        <w:rPr>
          <w:rFonts w:ascii="Times New Roman" w:hAnsi="Times New Roman" w:cs="Times New Roman"/>
          <w:sz w:val="28"/>
          <w:szCs w:val="28"/>
        </w:rPr>
        <w:t xml:space="preserve"> </w:t>
      </w:r>
      <w:r w:rsidR="00A516D0">
        <w:rPr>
          <w:rFonts w:ascii="Times New Roman" w:hAnsi="Times New Roman" w:cs="Times New Roman"/>
          <w:sz w:val="28"/>
          <w:szCs w:val="28"/>
        </w:rPr>
        <w:t xml:space="preserve">    </w:t>
      </w:r>
      <w:r w:rsidRPr="00A516D0">
        <w:rPr>
          <w:rFonts w:ascii="Times New Roman" w:hAnsi="Times New Roman" w:cs="Times New Roman"/>
          <w:sz w:val="28"/>
          <w:szCs w:val="28"/>
        </w:rPr>
        <w:t xml:space="preserve">С идеей возродить традиционные предметные недели выступила директор школы Елена Павловна </w:t>
      </w:r>
      <w:proofErr w:type="spellStart"/>
      <w:r w:rsidRPr="00A516D0">
        <w:rPr>
          <w:rFonts w:ascii="Times New Roman" w:hAnsi="Times New Roman" w:cs="Times New Roman"/>
          <w:sz w:val="28"/>
          <w:szCs w:val="28"/>
        </w:rPr>
        <w:t>Чепурна</w:t>
      </w:r>
      <w:proofErr w:type="spellEnd"/>
      <w:r w:rsidRPr="00A516D0">
        <w:rPr>
          <w:rFonts w:ascii="Times New Roman" w:hAnsi="Times New Roman" w:cs="Times New Roman"/>
          <w:sz w:val="28"/>
          <w:szCs w:val="28"/>
        </w:rPr>
        <w:t>. Недели наук помогают углублять и расширять знания по предметам и развивают творческую активность детей.</w:t>
      </w:r>
    </w:p>
    <w:p w:rsidR="00D84DEB" w:rsidRPr="00A516D0" w:rsidRDefault="00A516D0" w:rsidP="00A5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4DEB" w:rsidRPr="00A516D0">
        <w:rPr>
          <w:rFonts w:ascii="Times New Roman" w:hAnsi="Times New Roman" w:cs="Times New Roman"/>
          <w:sz w:val="28"/>
          <w:szCs w:val="28"/>
        </w:rPr>
        <w:t>Для каждого класса учителя подготовили и провели лингвистические игры, занимательные уроки, конкурсы и интерактивные игры. По-разному, но увлекательно проходили мероприятия недели наук.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0"/>
        <w:gridCol w:w="1560"/>
        <w:gridCol w:w="2687"/>
      </w:tblGrid>
      <w:tr w:rsidR="00D84DEB" w:rsidRPr="00A516D0" w:rsidTr="00A516D0">
        <w:tc>
          <w:tcPr>
            <w:tcW w:w="5670" w:type="dxa"/>
          </w:tcPr>
          <w:p w:rsidR="00D84DEB" w:rsidRPr="00A516D0" w:rsidRDefault="00D84DEB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D84DEB" w:rsidRPr="00A516D0" w:rsidRDefault="00D84DEB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87" w:type="dxa"/>
          </w:tcPr>
          <w:p w:rsidR="00D84DEB" w:rsidRPr="00A516D0" w:rsidRDefault="00D84DEB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D84DEB" w:rsidRPr="00A516D0" w:rsidTr="00A516D0">
        <w:tc>
          <w:tcPr>
            <w:tcW w:w="5670" w:type="dxa"/>
          </w:tcPr>
          <w:p w:rsidR="00D84DEB" w:rsidRPr="00A516D0" w:rsidRDefault="00D84DEB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Мониторинг от «</w:t>
            </w:r>
            <w:proofErr w:type="spellStart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Знаники</w:t>
            </w:r>
            <w:proofErr w:type="spellEnd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D84DEB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687" w:type="dxa"/>
          </w:tcPr>
          <w:p w:rsidR="00D84DEB" w:rsidRPr="00A516D0" w:rsidRDefault="00D84DEB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Боброва Е.В.</w:t>
            </w:r>
          </w:p>
        </w:tc>
      </w:tr>
      <w:tr w:rsidR="00D84DEB" w:rsidRPr="00A516D0" w:rsidTr="00A516D0">
        <w:tc>
          <w:tcPr>
            <w:tcW w:w="5670" w:type="dxa"/>
          </w:tcPr>
          <w:p w:rsidR="00D84DEB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 «Вопросы наизнанку»</w:t>
            </w:r>
          </w:p>
        </w:tc>
        <w:tc>
          <w:tcPr>
            <w:tcW w:w="1560" w:type="dxa"/>
          </w:tcPr>
          <w:p w:rsidR="00D84DEB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5а,5б</w:t>
            </w:r>
          </w:p>
        </w:tc>
        <w:tc>
          <w:tcPr>
            <w:tcW w:w="2687" w:type="dxa"/>
          </w:tcPr>
          <w:p w:rsidR="00D84DEB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Боброва Е.В.</w:t>
            </w:r>
          </w:p>
        </w:tc>
      </w:tr>
      <w:tr w:rsidR="00D84DEB" w:rsidRPr="00A516D0" w:rsidTr="00A516D0">
        <w:tc>
          <w:tcPr>
            <w:tcW w:w="5670" w:type="dxa"/>
          </w:tcPr>
          <w:p w:rsidR="00D84DEB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сказкам М.Е.</w:t>
            </w:r>
            <w:r w:rsidR="00A51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Салтыкова-Щедрина</w:t>
            </w:r>
          </w:p>
        </w:tc>
        <w:tc>
          <w:tcPr>
            <w:tcW w:w="1560" w:type="dxa"/>
          </w:tcPr>
          <w:p w:rsidR="00D84DEB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687" w:type="dxa"/>
          </w:tcPr>
          <w:p w:rsidR="00D84DEB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Боброва Е.В.</w:t>
            </w:r>
          </w:p>
        </w:tc>
      </w:tr>
      <w:tr w:rsidR="00D84DEB" w:rsidRPr="00A516D0" w:rsidTr="00A516D0">
        <w:tc>
          <w:tcPr>
            <w:tcW w:w="5670" w:type="dxa"/>
          </w:tcPr>
          <w:p w:rsidR="00D84DEB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сказкам А.С.</w:t>
            </w:r>
            <w:r w:rsidR="00A51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  <w:tc>
          <w:tcPr>
            <w:tcW w:w="1560" w:type="dxa"/>
          </w:tcPr>
          <w:p w:rsidR="00D84DEB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687" w:type="dxa"/>
          </w:tcPr>
          <w:p w:rsidR="00D84DEB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Боброва Е.В.</w:t>
            </w:r>
          </w:p>
        </w:tc>
      </w:tr>
      <w:tr w:rsidR="00D84DEB" w:rsidRPr="00A516D0" w:rsidTr="00A516D0">
        <w:tc>
          <w:tcPr>
            <w:tcW w:w="5670" w:type="dxa"/>
          </w:tcPr>
          <w:p w:rsidR="00D84DEB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Орфографический диктант «Самый грамотный ученик»</w:t>
            </w:r>
          </w:p>
          <w:p w:rsidR="00A516D0" w:rsidRPr="00A516D0" w:rsidRDefault="00A516D0" w:rsidP="00A516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b/>
                <w:sz w:val="28"/>
                <w:szCs w:val="28"/>
              </w:rPr>
              <w:t>Самые грамотные ученики:</w:t>
            </w:r>
          </w:p>
          <w:p w:rsidR="00A516D0" w:rsidRPr="00A516D0" w:rsidRDefault="00A516D0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Торбина Ирина 10а</w:t>
            </w:r>
          </w:p>
          <w:p w:rsidR="00A516D0" w:rsidRPr="00A516D0" w:rsidRDefault="00A516D0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П</w:t>
            </w: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олина 10а</w:t>
            </w:r>
          </w:p>
          <w:p w:rsidR="00A516D0" w:rsidRPr="00A516D0" w:rsidRDefault="00A516D0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Белова Анна 9б</w:t>
            </w:r>
          </w:p>
          <w:p w:rsidR="00A516D0" w:rsidRPr="00A516D0" w:rsidRDefault="00A516D0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Маринина Диана 6б</w:t>
            </w:r>
          </w:p>
          <w:p w:rsidR="00A516D0" w:rsidRPr="00A516D0" w:rsidRDefault="00A516D0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Седов Сергей 6б</w:t>
            </w:r>
          </w:p>
          <w:p w:rsidR="00A516D0" w:rsidRPr="00A516D0" w:rsidRDefault="00A516D0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Балясникова Алина 6б</w:t>
            </w:r>
          </w:p>
        </w:tc>
        <w:tc>
          <w:tcPr>
            <w:tcW w:w="1560" w:type="dxa"/>
          </w:tcPr>
          <w:p w:rsidR="00D84DEB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6б, 9а, 10а</w:t>
            </w:r>
          </w:p>
        </w:tc>
        <w:tc>
          <w:tcPr>
            <w:tcW w:w="2687" w:type="dxa"/>
          </w:tcPr>
          <w:p w:rsidR="00D84DEB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Уракина</w:t>
            </w:r>
            <w:proofErr w:type="spellEnd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D84DEB" w:rsidRPr="00A516D0" w:rsidTr="00A516D0">
        <w:tc>
          <w:tcPr>
            <w:tcW w:w="5670" w:type="dxa"/>
          </w:tcPr>
          <w:p w:rsidR="00D84DEB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Викторина «Знатоки русского языка»</w:t>
            </w:r>
          </w:p>
        </w:tc>
        <w:tc>
          <w:tcPr>
            <w:tcW w:w="1560" w:type="dxa"/>
          </w:tcPr>
          <w:p w:rsidR="00D84DEB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687" w:type="dxa"/>
          </w:tcPr>
          <w:p w:rsidR="00C75726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Уракина</w:t>
            </w:r>
            <w:proofErr w:type="spellEnd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C75726" w:rsidRPr="00A516D0" w:rsidTr="00A516D0">
        <w:tc>
          <w:tcPr>
            <w:tcW w:w="5670" w:type="dxa"/>
          </w:tcPr>
          <w:p w:rsidR="00C75726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Беседа «Ненормативная лексика»</w:t>
            </w:r>
          </w:p>
        </w:tc>
        <w:tc>
          <w:tcPr>
            <w:tcW w:w="1560" w:type="dxa"/>
          </w:tcPr>
          <w:p w:rsidR="00C75726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87" w:type="dxa"/>
          </w:tcPr>
          <w:p w:rsidR="00C75726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Уракина</w:t>
            </w:r>
            <w:proofErr w:type="spellEnd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C75726" w:rsidRPr="00A516D0" w:rsidTr="00A516D0">
        <w:tc>
          <w:tcPr>
            <w:tcW w:w="5670" w:type="dxa"/>
          </w:tcPr>
          <w:p w:rsidR="00C75726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Лекция «Экология языка. Проблемы экологии»</w:t>
            </w:r>
          </w:p>
        </w:tc>
        <w:tc>
          <w:tcPr>
            <w:tcW w:w="1560" w:type="dxa"/>
          </w:tcPr>
          <w:p w:rsidR="00C75726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687" w:type="dxa"/>
          </w:tcPr>
          <w:p w:rsidR="00C75726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Уракина</w:t>
            </w:r>
            <w:proofErr w:type="spellEnd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</w:tr>
      <w:tr w:rsidR="00C75726" w:rsidRPr="00A516D0" w:rsidTr="00A516D0">
        <w:tc>
          <w:tcPr>
            <w:tcW w:w="5670" w:type="dxa"/>
          </w:tcPr>
          <w:p w:rsidR="00C75726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Игра-викторина «Британские праздники»</w:t>
            </w:r>
          </w:p>
        </w:tc>
        <w:tc>
          <w:tcPr>
            <w:tcW w:w="1560" w:type="dxa"/>
          </w:tcPr>
          <w:p w:rsidR="00C75726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687" w:type="dxa"/>
          </w:tcPr>
          <w:p w:rsidR="00C75726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Гнездилова Н.Д.</w:t>
            </w:r>
          </w:p>
        </w:tc>
      </w:tr>
      <w:tr w:rsidR="00C75726" w:rsidRPr="00A516D0" w:rsidTr="00A516D0">
        <w:tc>
          <w:tcPr>
            <w:tcW w:w="5670" w:type="dxa"/>
          </w:tcPr>
          <w:p w:rsidR="00C75726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Игра-викторина «Древняя Русь»</w:t>
            </w:r>
          </w:p>
        </w:tc>
        <w:tc>
          <w:tcPr>
            <w:tcW w:w="1560" w:type="dxa"/>
          </w:tcPr>
          <w:p w:rsidR="00C75726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687" w:type="dxa"/>
          </w:tcPr>
          <w:p w:rsidR="00C75726" w:rsidRPr="00A516D0" w:rsidRDefault="00C75726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Васенина Т.В.</w:t>
            </w:r>
          </w:p>
        </w:tc>
      </w:tr>
      <w:tr w:rsidR="00C75726" w:rsidRPr="00A516D0" w:rsidTr="00A516D0">
        <w:tc>
          <w:tcPr>
            <w:tcW w:w="5670" w:type="dxa"/>
          </w:tcPr>
          <w:p w:rsidR="00C75726" w:rsidRPr="00A516D0" w:rsidRDefault="00597B39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Викторина «Кто это сказал?» по высказываниям литературных героев</w:t>
            </w:r>
          </w:p>
        </w:tc>
        <w:tc>
          <w:tcPr>
            <w:tcW w:w="1560" w:type="dxa"/>
          </w:tcPr>
          <w:p w:rsidR="00C75726" w:rsidRPr="00A516D0" w:rsidRDefault="00597B39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687" w:type="dxa"/>
          </w:tcPr>
          <w:p w:rsidR="00C75726" w:rsidRPr="00A516D0" w:rsidRDefault="00597B39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Понамарёва</w:t>
            </w:r>
            <w:proofErr w:type="spellEnd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97B39" w:rsidRPr="00A516D0" w:rsidTr="00A516D0">
        <w:tc>
          <w:tcPr>
            <w:tcW w:w="5670" w:type="dxa"/>
          </w:tcPr>
          <w:p w:rsidR="00597B39" w:rsidRPr="00A516D0" w:rsidRDefault="00597B39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 xml:space="preserve"> ринг»</w:t>
            </w:r>
            <w:r w:rsidR="00A516D0" w:rsidRPr="00A516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 xml:space="preserve"> «Сквозь магический кристалл»</w:t>
            </w:r>
          </w:p>
          <w:p w:rsidR="00A516D0" w:rsidRPr="00A516D0" w:rsidRDefault="00A516D0" w:rsidP="00A516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b/>
                <w:sz w:val="28"/>
                <w:szCs w:val="28"/>
              </w:rPr>
              <w:t>Победила команда 6б класса</w:t>
            </w:r>
          </w:p>
        </w:tc>
        <w:tc>
          <w:tcPr>
            <w:tcW w:w="1560" w:type="dxa"/>
          </w:tcPr>
          <w:p w:rsidR="00597B39" w:rsidRPr="00A516D0" w:rsidRDefault="00597B39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687" w:type="dxa"/>
          </w:tcPr>
          <w:p w:rsidR="00597B39" w:rsidRPr="00A516D0" w:rsidRDefault="00597B39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Понамарёва</w:t>
            </w:r>
            <w:proofErr w:type="spellEnd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97B39" w:rsidRPr="00A516D0" w:rsidTr="00A516D0">
        <w:tc>
          <w:tcPr>
            <w:tcW w:w="5670" w:type="dxa"/>
          </w:tcPr>
          <w:p w:rsidR="00597B39" w:rsidRPr="00A516D0" w:rsidRDefault="00597B39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Интеллектуальный турнир по русской словесности «Своя игра»</w:t>
            </w:r>
          </w:p>
          <w:p w:rsidR="00A516D0" w:rsidRPr="00A516D0" w:rsidRDefault="00A516D0" w:rsidP="00A516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b/>
                <w:sz w:val="28"/>
                <w:szCs w:val="28"/>
              </w:rPr>
              <w:t>Победила команда 7б класса</w:t>
            </w:r>
          </w:p>
        </w:tc>
        <w:tc>
          <w:tcPr>
            <w:tcW w:w="1560" w:type="dxa"/>
          </w:tcPr>
          <w:p w:rsidR="00597B39" w:rsidRPr="00A516D0" w:rsidRDefault="00597B39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2687" w:type="dxa"/>
          </w:tcPr>
          <w:p w:rsidR="00597B39" w:rsidRPr="00A516D0" w:rsidRDefault="00597B39" w:rsidP="00A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>Понамарёва</w:t>
            </w:r>
            <w:proofErr w:type="spellEnd"/>
            <w:r w:rsidRPr="00A516D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A516D0" w:rsidRPr="00A516D0" w:rsidRDefault="00A516D0" w:rsidP="00A51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DEB" w:rsidRPr="00A516D0" w:rsidRDefault="00A516D0" w:rsidP="00A51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84DEB" w:rsidRPr="00A516D0">
        <w:rPr>
          <w:rFonts w:ascii="Times New Roman" w:hAnsi="Times New Roman" w:cs="Times New Roman"/>
          <w:sz w:val="28"/>
          <w:szCs w:val="28"/>
        </w:rPr>
        <w:t>Хочется выразить огромную благодарность учителям и ученикам школы за активное участие в мероприятиях недели гуманитарных дисциплин.</w:t>
      </w:r>
    </w:p>
    <w:p w:rsidR="00D84DEB" w:rsidRPr="00A516D0" w:rsidRDefault="00D84DEB" w:rsidP="00A516D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84DEB" w:rsidRPr="00A516D0" w:rsidSect="00622C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EB"/>
    <w:rsid w:val="004F2FDA"/>
    <w:rsid w:val="00597B39"/>
    <w:rsid w:val="00622C61"/>
    <w:rsid w:val="00A516D0"/>
    <w:rsid w:val="00C75726"/>
    <w:rsid w:val="00D84DEB"/>
    <w:rsid w:val="00EA2693"/>
    <w:rsid w:val="00F1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622C6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22C6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622C61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622C61"/>
    <w:rPr>
      <w:i/>
      <w:iCs/>
    </w:rPr>
  </w:style>
  <w:style w:type="character" w:styleId="a8">
    <w:name w:val="Intense Emphasis"/>
    <w:basedOn w:val="a0"/>
    <w:uiPriority w:val="21"/>
    <w:qFormat/>
    <w:rsid w:val="00622C61"/>
    <w:rPr>
      <w:b/>
      <w:bCs/>
      <w:i/>
      <w:iCs/>
      <w:color w:val="5B9BD5" w:themeColor="accent1"/>
    </w:rPr>
  </w:style>
  <w:style w:type="character" w:styleId="a9">
    <w:name w:val="Strong"/>
    <w:basedOn w:val="a0"/>
    <w:uiPriority w:val="22"/>
    <w:qFormat/>
    <w:rsid w:val="00622C61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622C6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22C61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2C6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2C61"/>
    <w:rPr>
      <w:b/>
      <w:bCs/>
      <w:i/>
      <w:iCs/>
      <w:color w:val="5B9BD5" w:themeColor="accent1"/>
    </w:rPr>
  </w:style>
  <w:style w:type="character" w:styleId="ac">
    <w:name w:val="Subtle Reference"/>
    <w:basedOn w:val="a0"/>
    <w:uiPriority w:val="31"/>
    <w:qFormat/>
    <w:rsid w:val="00622C61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622C6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22C6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622C61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622C61"/>
    <w:rPr>
      <w:i/>
      <w:iCs/>
    </w:rPr>
  </w:style>
  <w:style w:type="character" w:styleId="a8">
    <w:name w:val="Intense Emphasis"/>
    <w:basedOn w:val="a0"/>
    <w:uiPriority w:val="21"/>
    <w:qFormat/>
    <w:rsid w:val="00622C61"/>
    <w:rPr>
      <w:b/>
      <w:bCs/>
      <w:i/>
      <w:iCs/>
      <w:color w:val="5B9BD5" w:themeColor="accent1"/>
    </w:rPr>
  </w:style>
  <w:style w:type="character" w:styleId="a9">
    <w:name w:val="Strong"/>
    <w:basedOn w:val="a0"/>
    <w:uiPriority w:val="22"/>
    <w:qFormat/>
    <w:rsid w:val="00622C61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622C6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22C61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2C6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2C61"/>
    <w:rPr>
      <w:b/>
      <w:bCs/>
      <w:i/>
      <w:iCs/>
      <w:color w:val="5B9BD5" w:themeColor="accent1"/>
    </w:rPr>
  </w:style>
  <w:style w:type="character" w:styleId="ac">
    <w:name w:val="Subtle Reference"/>
    <w:basedOn w:val="a0"/>
    <w:uiPriority w:val="31"/>
    <w:qFormat/>
    <w:rsid w:val="00622C61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юра</cp:lastModifiedBy>
  <cp:revision>2</cp:revision>
  <dcterms:created xsi:type="dcterms:W3CDTF">2019-06-20T07:03:00Z</dcterms:created>
  <dcterms:modified xsi:type="dcterms:W3CDTF">2019-11-17T15:11:00Z</dcterms:modified>
</cp:coreProperties>
</file>