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DEC2">
      <w:pPr>
        <w:shd w:val="clear" w:color="auto" w:fill="FFFFFF"/>
        <w:spacing w:after="255" w:line="270" w:lineRule="atLeast"/>
        <w:jc w:val="both"/>
        <w:rPr>
          <w:rFonts w:ascii="Times New Roman" w:hAnsi="Times New Roman" w:eastAsia="Times New Roman" w:cs="Times New Roman"/>
          <w:b/>
          <w:color w:val="333333"/>
          <w:lang w:eastAsia="ru-RU"/>
        </w:rPr>
      </w:pPr>
      <w:bookmarkStart w:id="0" w:name="_GoBack"/>
      <w:bookmarkEnd w:id="0"/>
    </w:p>
    <w:p w14:paraId="0C3870F6">
      <w:pPr>
        <w:shd w:val="clear" w:color="auto" w:fill="FFFFFF"/>
        <w:spacing w:after="0" w:line="270" w:lineRule="atLeast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УТВЕРЖДЕНО</w:t>
      </w:r>
      <w:r>
        <w:rPr>
          <w:rFonts w:ascii="Times New Roman" w:hAnsi="Times New Roman" w:eastAsia="Times New Roman" w:cs="Times New Roman"/>
          <w:color w:val="333333"/>
          <w:lang w:eastAsia="ru-RU"/>
        </w:rPr>
        <w:br w:type="textWrapping"/>
      </w:r>
      <w:r>
        <w:fldChar w:fldCharType="begin"/>
      </w:r>
      <w:r>
        <w:instrText xml:space="preserve"> HYPERLINK "https://www.garant.ru/products/ipo/prime/doc/71635436/" \l "0" </w:instrText>
      </w:r>
      <w: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>приказом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> директора</w:t>
      </w:r>
    </w:p>
    <w:p w14:paraId="20F5B6DA">
      <w:pPr>
        <w:shd w:val="clear" w:color="auto" w:fill="FFFFFF"/>
        <w:spacing w:after="255" w:line="270" w:lineRule="atLeast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МОУ Константиновская СШ</w:t>
      </w:r>
      <w:r>
        <w:rPr>
          <w:rFonts w:ascii="Times New Roman" w:hAnsi="Times New Roman" w:eastAsia="Times New Roman" w:cs="Times New Roman"/>
          <w:lang w:eastAsia="ru-RU"/>
        </w:rPr>
        <w:br w:type="textWrapping"/>
      </w:r>
      <w:r>
        <w:rPr>
          <w:rFonts w:ascii="Times New Roman" w:hAnsi="Times New Roman" w:eastAsia="Times New Roman" w:cs="Times New Roman"/>
          <w:lang w:eastAsia="ru-RU"/>
        </w:rPr>
        <w:t>от «06» марта 2019 г. № 154 /01-02</w:t>
      </w:r>
    </w:p>
    <w:p w14:paraId="130725E6">
      <w:pPr>
        <w:shd w:val="clear" w:color="auto" w:fill="FFFFFF"/>
        <w:spacing w:after="255" w:line="270" w:lineRule="atLeast"/>
        <w:jc w:val="right"/>
        <w:rPr>
          <w:rFonts w:ascii="Times New Roman" w:hAnsi="Times New Roman" w:eastAsia="Times New Roman" w:cs="Times New Roman"/>
          <w:lang w:eastAsia="ru-RU"/>
        </w:rPr>
      </w:pPr>
    </w:p>
    <w:p w14:paraId="6C04CB76">
      <w:pPr>
        <w:shd w:val="clear" w:color="auto" w:fill="FFFFFF"/>
        <w:spacing w:after="255" w:line="270" w:lineRule="atLeast"/>
        <w:jc w:val="right"/>
        <w:rPr>
          <w:rFonts w:ascii="Times New Roman" w:hAnsi="Times New Roman" w:eastAsia="Times New Roman" w:cs="Times New Roman"/>
          <w:lang w:eastAsia="ru-RU"/>
        </w:rPr>
      </w:pPr>
    </w:p>
    <w:p w14:paraId="24B7110D">
      <w:pPr>
        <w:shd w:val="clear" w:color="auto" w:fill="FFFFFF"/>
        <w:tabs>
          <w:tab w:val="left" w:pos="709"/>
        </w:tabs>
        <w:spacing w:after="0" w:line="270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14:paraId="0876CD6E">
      <w:pPr>
        <w:shd w:val="clear" w:color="auto" w:fill="FFFFFF"/>
        <w:spacing w:after="0" w:line="270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color w:val="333333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 лагере  дневного пребывания детей </w:t>
      </w:r>
      <w:r>
        <w:rPr>
          <w:rFonts w:ascii="Times New Roman" w:hAnsi="Times New Roman" w:eastAsia="Times New Roman" w:cs="Times New Roman"/>
          <w:b/>
          <w:bCs/>
          <w:color w:val="333333"/>
          <w:lang w:eastAsia="ru-RU"/>
        </w:rPr>
        <w:br w:type="textWrapping"/>
      </w:r>
    </w:p>
    <w:p w14:paraId="24C0268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1. Настоящее положение о лагере, организованном Муниципальным образовательным учреждением Константиновская средняя школа Тутаевского муниципального района, осуществляющей организацию отдыха и оздоровления обучающихся в каникулярное время (с дневным пребыванием) (далее - Положение), регулирует деятельность лагеря, созданного в качестве структурного подразделения (далее соответственно - школьный лагерь).</w:t>
      </w:r>
    </w:p>
    <w:p w14:paraId="7172B24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2. Школьный лагерь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14:paraId="7033713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 о школьном лагере.</w:t>
      </w:r>
    </w:p>
    <w:p w14:paraId="53DBDE4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14:paraId="66A4E23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0A4533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6. Целями деятельности школьного лагеря являются;</w:t>
      </w:r>
    </w:p>
    <w:p w14:paraId="5AFAB8FE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5BB42DFB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16F51218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в) 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7B10F899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794E814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7. Школьный лагерь:</w:t>
      </w:r>
    </w:p>
    <w:p w14:paraId="7B0482B9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04648539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б) осуществляет деятельность, направленную на:</w:t>
      </w:r>
    </w:p>
    <w:p w14:paraId="158ABE05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развитие творческого потенциала и всестороннее развитие способностей у детей;</w:t>
      </w:r>
    </w:p>
    <w:p w14:paraId="3AB2D6C7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14:paraId="77D84619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</w:p>
    <w:p w14:paraId="150DD9DA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г) организует размещение, питание детей в школьном лагере;</w:t>
      </w:r>
    </w:p>
    <w:p w14:paraId="7196891A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д) обеспечивает безопасные условия жизнедеятельности детей;</w:t>
      </w:r>
    </w:p>
    <w:p w14:paraId="158BA63A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14:paraId="51C115F1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14:paraId="3EB29BE3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14:paraId="29E6277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8. Дети направляются в школьный лагерь при отсутствии медицинских противопоказаний для пребывания ребенка в школьном лагере.</w:t>
      </w:r>
    </w:p>
    <w:p w14:paraId="1F98D764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14:paraId="5F9DA31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14:paraId="77B5938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11.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002D3D73"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0940913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12.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74C573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13.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382871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 xml:space="preserve">14.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 </w:t>
      </w:r>
    </w:p>
    <w:p w14:paraId="1D75C9D0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15.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02D7182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16.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14:paraId="6A518230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333333"/>
          <w:lang w:eastAsia="ru-RU"/>
        </w:rPr>
      </w:pPr>
      <w:r>
        <w:rPr>
          <w:rFonts w:ascii="Times New Roman" w:hAnsi="Times New Roman" w:eastAsia="Times New Roman" w:cs="Times New Roman"/>
          <w:color w:val="333333"/>
          <w:lang w:eastAsia="ru-RU"/>
        </w:rPr>
        <w:t>17.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14:paraId="6CB2E48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81"/>
    <w:rsid w:val="000815B4"/>
    <w:rsid w:val="0044322C"/>
    <w:rsid w:val="00726365"/>
    <w:rsid w:val="007D4D81"/>
    <w:rsid w:val="008344F9"/>
    <w:rsid w:val="00844EF5"/>
    <w:rsid w:val="00B3625B"/>
    <w:rsid w:val="00D45638"/>
    <w:rsid w:val="00D72879"/>
    <w:rsid w:val="00FE7ED4"/>
    <w:rsid w:val="56E4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9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927</Words>
  <Characters>5287</Characters>
  <Lines>44</Lines>
  <Paragraphs>12</Paragraphs>
  <TotalTime>38</TotalTime>
  <ScaleCrop>false</ScaleCrop>
  <LinksUpToDate>false</LinksUpToDate>
  <CharactersWithSpaces>6202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2019-02-28T11:15:00Z</dcterms:created>
  <dc:creator>Надежда</dc:creator>
  <cp:lastModifiedBy>Анна Кислёнкова</cp:lastModifiedBy>
  <cp:lastPrinted>2019-03-12T14:07:00Z</cp:lastPrinted>
  <dcterms:modified xsi:type="dcterms:W3CDTF">2025-04-13T11:05:45Z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07B989CFE63E47FEA33BD0EEFBAC66A6_13</vt:lpwstr>
  </property>
</Properties>
</file>