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AC" w:rsidRDefault="0071508C">
      <w:pPr>
        <w:spacing w:after="0" w:line="271" w:lineRule="auto"/>
        <w:ind w:left="1199" w:right="1141" w:firstLine="0"/>
        <w:jc w:val="center"/>
      </w:pPr>
      <w:r>
        <w:rPr>
          <w:b/>
        </w:rPr>
        <w:t xml:space="preserve">Аннотация к рабочим программам учебного предмета </w:t>
      </w:r>
      <w:bookmarkStart w:id="0" w:name="_GoBack"/>
      <w:r>
        <w:rPr>
          <w:b/>
        </w:rPr>
        <w:t xml:space="preserve">«Музыка» для 5-8 классов </w:t>
      </w:r>
    </w:p>
    <w:bookmarkEnd w:id="0"/>
    <w:p w:rsidR="00FE08AC" w:rsidRDefault="0071508C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08AC" w:rsidRDefault="0071508C">
      <w:pPr>
        <w:ind w:left="-5" w:right="0"/>
      </w:pPr>
      <w:r>
        <w:rPr>
          <w:b/>
        </w:rPr>
        <w:t xml:space="preserve">          </w:t>
      </w:r>
      <w:r>
        <w:t xml:space="preserve">Рабочие программы учебного предмета «Музыка» (предметной области «Искусство») составлены на основе авторской программы по музыке («Музыка: программа: 5-8 классы» Е.Д. Критская, Г.П. Сергеева, Т.С. </w:t>
      </w:r>
      <w:proofErr w:type="spellStart"/>
      <w:r>
        <w:t>Шмагина</w:t>
      </w:r>
      <w:proofErr w:type="spellEnd"/>
      <w:r>
        <w:t xml:space="preserve">, - М.: Просвещение, 2018). </w:t>
      </w:r>
    </w:p>
    <w:p w:rsidR="00FE08AC" w:rsidRDefault="0071508C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E08AC" w:rsidRDefault="0071508C">
      <w:pPr>
        <w:ind w:left="-5" w:right="0"/>
      </w:pPr>
      <w:r>
        <w:t xml:space="preserve">          Исходными документами для составления рабочих программ явились: </w:t>
      </w:r>
    </w:p>
    <w:p w:rsidR="00FE08AC" w:rsidRDefault="0071508C">
      <w:pPr>
        <w:numPr>
          <w:ilvl w:val="0"/>
          <w:numId w:val="1"/>
        </w:numPr>
        <w:ind w:right="0" w:firstLine="566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</w:t>
      </w:r>
    </w:p>
    <w:p w:rsidR="00FE08AC" w:rsidRDefault="0071508C">
      <w:pPr>
        <w:tabs>
          <w:tab w:val="center" w:pos="3319"/>
          <w:tab w:val="center" w:pos="5228"/>
          <w:tab w:val="center" w:pos="7098"/>
          <w:tab w:val="right" w:pos="9784"/>
        </w:tabs>
        <w:ind w:left="-15" w:right="0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:rsidR="00FE08AC" w:rsidRDefault="00CF5C9E">
      <w:pPr>
        <w:spacing w:after="25" w:line="259" w:lineRule="auto"/>
        <w:ind w:left="-5" w:right="0"/>
        <w:jc w:val="left"/>
      </w:pPr>
      <w:hyperlink r:id="rId5">
        <w:r w:rsidR="0071508C"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 w:rsidR="0071508C">
          <w:t xml:space="preserve"> </w:t>
        </w:r>
      </w:hyperlink>
      <w:r w:rsidR="0071508C">
        <w:t xml:space="preserve"> </w:t>
      </w:r>
    </w:p>
    <w:p w:rsidR="00FE08AC" w:rsidRDefault="0071508C">
      <w:pPr>
        <w:numPr>
          <w:ilvl w:val="0"/>
          <w:numId w:val="1"/>
        </w:numPr>
        <w:ind w:right="0" w:firstLine="566"/>
      </w:pPr>
      <w: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FE08AC" w:rsidRDefault="0071508C">
      <w:pPr>
        <w:numPr>
          <w:ilvl w:val="0"/>
          <w:numId w:val="1"/>
        </w:numPr>
        <w:ind w:right="0" w:firstLine="566"/>
      </w:pPr>
      <w: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>
        <w:rPr>
          <w:rFonts w:ascii="Calibri" w:eastAsia="Calibri" w:hAnsi="Calibri" w:cs="Calibri"/>
        </w:rPr>
        <w:t xml:space="preserve"> </w:t>
      </w:r>
      <w:r>
        <w:t xml:space="preserve">[Электронный ресурс] – Режим доступа: </w:t>
      </w:r>
    </w:p>
    <w:p w:rsidR="00FE08AC" w:rsidRDefault="00CF5C9E">
      <w:pPr>
        <w:spacing w:after="25" w:line="259" w:lineRule="auto"/>
        <w:ind w:left="-5" w:right="0"/>
        <w:jc w:val="left"/>
      </w:pPr>
      <w:hyperlink r:id="rId13">
        <w:r w:rsidR="0071508C"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14">
        <w:r w:rsidR="0071508C">
          <w:t xml:space="preserve"> </w:t>
        </w:r>
      </w:hyperlink>
    </w:p>
    <w:p w:rsidR="0071508C" w:rsidRPr="0071508C" w:rsidRDefault="0071508C" w:rsidP="0071508C">
      <w:pPr>
        <w:pStyle w:val="a3"/>
        <w:numPr>
          <w:ilvl w:val="0"/>
          <w:numId w:val="1"/>
        </w:numPr>
        <w:spacing w:after="0" w:line="240" w:lineRule="auto"/>
        <w:ind w:firstLine="567"/>
        <w:rPr>
          <w:sz w:val="24"/>
        </w:rPr>
      </w:pPr>
      <w:r w:rsidRPr="0071508C">
        <w:rPr>
          <w:sz w:val="24"/>
        </w:rPr>
        <w:t>Основная образовательная программа основного общего образования Муниципального общеобразовательного учреждения Константиновская средняя школа Тутаевского муниципального района (утверждена приказом от 30.08.2019 года №471/01-02</w:t>
      </w:r>
    </w:p>
    <w:p w:rsidR="0071508C" w:rsidRDefault="0071508C" w:rsidP="0071508C">
      <w:pPr>
        <w:numPr>
          <w:ilvl w:val="0"/>
          <w:numId w:val="1"/>
        </w:numPr>
        <w:ind w:right="0" w:firstLine="566"/>
      </w:pPr>
      <w:r>
        <w:t xml:space="preserve">Учебный план МОУ Константиновская СШ на 2020-2021 учебный год; </w:t>
      </w:r>
    </w:p>
    <w:p w:rsidR="00FE08AC" w:rsidRDefault="0071508C">
      <w:pPr>
        <w:numPr>
          <w:ilvl w:val="0"/>
          <w:numId w:val="1"/>
        </w:numPr>
        <w:ind w:right="0" w:firstLine="566"/>
      </w:pPr>
      <w:r>
        <w:t xml:space="preserve">Календарный учебный график МОУ Константиновская СШ на 2020-2021 учебный год </w:t>
      </w:r>
    </w:p>
    <w:p w:rsidR="00FE08AC" w:rsidRDefault="0071508C">
      <w:pPr>
        <w:spacing w:after="20" w:line="259" w:lineRule="auto"/>
        <w:ind w:left="566" w:right="0" w:firstLine="0"/>
        <w:jc w:val="left"/>
      </w:pPr>
      <w:r>
        <w:t xml:space="preserve"> </w:t>
      </w:r>
    </w:p>
    <w:p w:rsidR="00FE08AC" w:rsidRDefault="0071508C">
      <w:pPr>
        <w:ind w:left="298" w:right="0"/>
      </w:pPr>
      <w:r>
        <w:t xml:space="preserve">     Рабочие программы рассчитаны на 34 часа в год (1 ч в неделю) в 5, 6, 7 и 8 классах. </w:t>
      </w:r>
    </w:p>
    <w:p w:rsidR="00FE08AC" w:rsidRDefault="0071508C">
      <w:pPr>
        <w:spacing w:after="18" w:line="259" w:lineRule="auto"/>
        <w:ind w:left="288" w:right="0" w:firstLine="0"/>
        <w:jc w:val="left"/>
      </w:pPr>
      <w:r>
        <w:t xml:space="preserve"> </w:t>
      </w:r>
    </w:p>
    <w:p w:rsidR="00FE08AC" w:rsidRDefault="0071508C">
      <w:pPr>
        <w:spacing w:after="34"/>
        <w:ind w:left="-98" w:right="0"/>
      </w:pPr>
      <w:r>
        <w:t xml:space="preserve">           Рабочие программы ориентированы на использование следующего УМК: </w:t>
      </w:r>
    </w:p>
    <w:p w:rsidR="00FE08AC" w:rsidRDefault="0071508C">
      <w:pPr>
        <w:numPr>
          <w:ilvl w:val="0"/>
          <w:numId w:val="2"/>
        </w:numPr>
        <w:spacing w:after="32"/>
        <w:ind w:right="0" w:hanging="154"/>
      </w:pPr>
      <w:r>
        <w:t xml:space="preserve">Музыка.  </w:t>
      </w:r>
      <w:proofErr w:type="gramStart"/>
      <w:r>
        <w:t>5  класс</w:t>
      </w:r>
      <w:proofErr w:type="gramEnd"/>
      <w:r>
        <w:t xml:space="preserve">:  учебник  для  общеобразовательных  организаций / [Г.П.  </w:t>
      </w:r>
      <w:proofErr w:type="gramStart"/>
      <w:r>
        <w:t>Сергеева,  Е.Д.</w:t>
      </w:r>
      <w:proofErr w:type="gramEnd"/>
      <w:r>
        <w:t xml:space="preserve">  Критская.]; под ред. Г.П. Сергеевой. - М.: Просвещение, 2018.  </w:t>
      </w:r>
    </w:p>
    <w:p w:rsidR="00FE08AC" w:rsidRDefault="0071508C">
      <w:pPr>
        <w:numPr>
          <w:ilvl w:val="0"/>
          <w:numId w:val="2"/>
        </w:numPr>
        <w:spacing w:after="32"/>
        <w:ind w:right="0" w:hanging="154"/>
      </w:pPr>
      <w:r>
        <w:t xml:space="preserve">Музыка.  </w:t>
      </w:r>
      <w:proofErr w:type="gramStart"/>
      <w:r>
        <w:t>6  класс</w:t>
      </w:r>
      <w:proofErr w:type="gramEnd"/>
      <w:r>
        <w:t xml:space="preserve">:   учебник  для  общеобразовательных  организаций  /  [Г.П.  </w:t>
      </w:r>
      <w:proofErr w:type="gramStart"/>
      <w:r>
        <w:t>Сергеева,  Е.Д.</w:t>
      </w:r>
      <w:proofErr w:type="gramEnd"/>
      <w:r>
        <w:t xml:space="preserve">  Критская.]; под ред. Г.П. Сергеевой. - М.: Просвещение, 2018.  </w:t>
      </w:r>
    </w:p>
    <w:p w:rsidR="00FE08AC" w:rsidRDefault="0071508C">
      <w:pPr>
        <w:numPr>
          <w:ilvl w:val="0"/>
          <w:numId w:val="2"/>
        </w:numPr>
        <w:spacing w:after="32"/>
        <w:ind w:right="0" w:hanging="154"/>
      </w:pPr>
      <w:r>
        <w:t xml:space="preserve">Музыка.   </w:t>
      </w:r>
      <w:proofErr w:type="gramStart"/>
      <w:r>
        <w:t>7  класс</w:t>
      </w:r>
      <w:proofErr w:type="gramEnd"/>
      <w:r>
        <w:t xml:space="preserve">:   учебник  для  общеобразовательных  организаций  /  [Г.П.  </w:t>
      </w:r>
      <w:proofErr w:type="gramStart"/>
      <w:r>
        <w:t>Сергеева,  Е.Д.</w:t>
      </w:r>
      <w:proofErr w:type="gramEnd"/>
      <w:r>
        <w:t xml:space="preserve">  Критская.]; под ред. Г.П. Сергеевой. - М.: Просвещение, 2018.  </w:t>
      </w:r>
    </w:p>
    <w:p w:rsidR="00FE08AC" w:rsidRDefault="0071508C">
      <w:pPr>
        <w:numPr>
          <w:ilvl w:val="0"/>
          <w:numId w:val="2"/>
        </w:numPr>
        <w:ind w:right="0" w:hanging="154"/>
      </w:pPr>
      <w:r>
        <w:t xml:space="preserve">Музыка.   8   </w:t>
      </w:r>
      <w:proofErr w:type="gramStart"/>
      <w:r>
        <w:t xml:space="preserve">класс:   </w:t>
      </w:r>
      <w:proofErr w:type="gramEnd"/>
      <w:r>
        <w:t xml:space="preserve">учебник  для  общеобразовательных  организаций  /  [Г.П.  </w:t>
      </w:r>
      <w:proofErr w:type="gramStart"/>
      <w:r>
        <w:t>Сергеева,  Е.Д.</w:t>
      </w:r>
      <w:proofErr w:type="gramEnd"/>
      <w:r>
        <w:t xml:space="preserve"> Критская.]; под ред. Г.П. Сергеевой. - М.: Просвещение, 2019.  </w:t>
      </w:r>
    </w:p>
    <w:p w:rsidR="00FE08AC" w:rsidRDefault="0071508C">
      <w:pPr>
        <w:spacing w:after="0" w:line="259" w:lineRule="auto"/>
        <w:ind w:left="413" w:right="0" w:firstLine="0"/>
        <w:jc w:val="left"/>
      </w:pPr>
      <w:r>
        <w:t xml:space="preserve">  </w:t>
      </w:r>
    </w:p>
    <w:sectPr w:rsidR="00FE08AC">
      <w:pgSz w:w="11906" w:h="16838"/>
      <w:pgMar w:top="1440" w:right="9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04A85"/>
    <w:multiLevelType w:val="hybridMultilevel"/>
    <w:tmpl w:val="2E98DAD0"/>
    <w:lvl w:ilvl="0" w:tplc="14A0BB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6F090">
      <w:start w:val="1"/>
      <w:numFmt w:val="bullet"/>
      <w:lvlText w:val="o"/>
      <w:lvlJc w:val="left"/>
      <w:pPr>
        <w:ind w:left="1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6DD72">
      <w:start w:val="1"/>
      <w:numFmt w:val="bullet"/>
      <w:lvlText w:val="▪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912E">
      <w:start w:val="1"/>
      <w:numFmt w:val="bullet"/>
      <w:lvlText w:val="•"/>
      <w:lvlJc w:val="left"/>
      <w:pPr>
        <w:ind w:left="3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62B60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6CC0A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47CB6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2A26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ECF92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FB4182"/>
    <w:multiLevelType w:val="hybridMultilevel"/>
    <w:tmpl w:val="8F2E75FA"/>
    <w:lvl w:ilvl="0" w:tplc="950461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49076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BA94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C4130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04AE2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1442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880A0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AA25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AC678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C"/>
    <w:rsid w:val="0071508C"/>
    <w:rsid w:val="00CF5C9E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DBCB-A7FB-4B5C-905F-83D5618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8C"/>
    <w:pPr>
      <w:spacing w:line="309" w:lineRule="auto"/>
      <w:ind w:left="720" w:right="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s://docs.edu.gov.ru/document/d6b617ec2750a10a922b3734371db82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Пользователь</cp:lastModifiedBy>
  <cp:revision>2</cp:revision>
  <dcterms:created xsi:type="dcterms:W3CDTF">2021-06-22T04:52:00Z</dcterms:created>
  <dcterms:modified xsi:type="dcterms:W3CDTF">2021-06-22T04:52:00Z</dcterms:modified>
</cp:coreProperties>
</file>